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B1" w:rsidRDefault="00877102" w:rsidP="0080784D">
      <w:pPr>
        <w:jc w:val="center"/>
        <w:rPr>
          <w:b/>
        </w:rPr>
      </w:pPr>
      <w:bookmarkStart w:id="0" w:name="_GoBack"/>
      <w:bookmarkEnd w:id="0"/>
      <w:r w:rsidRPr="0080784D">
        <w:rPr>
          <w:b/>
        </w:rPr>
        <w:t>Solid Waste Removal and Recycle Meeting Minutes</w:t>
      </w:r>
    </w:p>
    <w:p w:rsidR="0080784D" w:rsidRPr="0080784D" w:rsidRDefault="0080784D" w:rsidP="0080784D">
      <w:pPr>
        <w:jc w:val="center"/>
        <w:rPr>
          <w:b/>
        </w:rPr>
      </w:pPr>
    </w:p>
    <w:p w:rsidR="00877102" w:rsidRDefault="00AD44DE">
      <w:r>
        <w:t>January 3</w:t>
      </w:r>
      <w:r w:rsidR="00877102">
        <w:t>,</w:t>
      </w:r>
      <w:r w:rsidR="008A1987">
        <w:t xml:space="preserve"> </w:t>
      </w:r>
      <w:r>
        <w:t>2024</w:t>
      </w:r>
    </w:p>
    <w:p w:rsidR="00877102" w:rsidRDefault="00877102"/>
    <w:p w:rsidR="00877102" w:rsidRDefault="00877102">
      <w:r>
        <w:t>Members present:</w:t>
      </w:r>
      <w:r w:rsidR="008A1987">
        <w:t xml:space="preserve"> </w:t>
      </w:r>
      <w:r>
        <w:t>Ron Morales,</w:t>
      </w:r>
      <w:r w:rsidR="008A1987">
        <w:t xml:space="preserve"> </w:t>
      </w:r>
      <w:r>
        <w:t>Dan Guilmette,</w:t>
      </w:r>
      <w:r w:rsidR="008A1987">
        <w:t xml:space="preserve"> </w:t>
      </w:r>
      <w:r>
        <w:t>Rob Caron</w:t>
      </w:r>
      <w:r w:rsidR="00AD44DE">
        <w:t>, Paula Newcomb</w:t>
      </w:r>
    </w:p>
    <w:p w:rsidR="00877102" w:rsidRDefault="00877102">
      <w:r>
        <w:t>Attendees: Peter Lachapelle,</w:t>
      </w:r>
      <w:r w:rsidR="008A1987">
        <w:t xml:space="preserve"> </w:t>
      </w:r>
      <w:r>
        <w:t>Waste Management,</w:t>
      </w:r>
    </w:p>
    <w:p w:rsidR="00877102" w:rsidRDefault="00877102"/>
    <w:p w:rsidR="00877102" w:rsidRDefault="00877102"/>
    <w:p w:rsidR="00877102" w:rsidRDefault="00AD44DE">
      <w:r>
        <w:t>Meeting called to order @ 4:03</w:t>
      </w:r>
      <w:r w:rsidR="00A704B9">
        <w:t>PM</w:t>
      </w:r>
      <w:r>
        <w:t xml:space="preserve"> </w:t>
      </w:r>
      <w:r w:rsidR="00877102">
        <w:t>by Chair Ron Morales</w:t>
      </w:r>
    </w:p>
    <w:p w:rsidR="00877102" w:rsidRDefault="00877102"/>
    <w:p w:rsidR="00877102" w:rsidRDefault="00AD44DE">
      <w:r w:rsidRPr="0049604D">
        <w:rPr>
          <w:b/>
        </w:rPr>
        <w:t>Review of 2023 Budget</w:t>
      </w:r>
      <w:r>
        <w:t>: Ron led the discussion about the final stages of the 2023 budget.</w:t>
      </w:r>
    </w:p>
    <w:p w:rsidR="00AD44DE" w:rsidRDefault="00AD44DE"/>
    <w:p w:rsidR="00AD44DE" w:rsidRDefault="00AD44DE">
      <w:r>
        <w:t xml:space="preserve">Total Mixed Solid Waste was 738.77 tons for the year versus 720.16 for 2022. </w:t>
      </w:r>
      <w:r w:rsidR="00C336DA">
        <w:t>Recycled material was down to 274.15 tons from 283.21tons in 2022.</w:t>
      </w:r>
    </w:p>
    <w:p w:rsidR="00AD44DE" w:rsidRDefault="00C336DA">
      <w:r>
        <w:t xml:space="preserve">White goods </w:t>
      </w:r>
      <w:r w:rsidR="0080784D">
        <w:t xml:space="preserve">cost </w:t>
      </w:r>
      <w:r>
        <w:t>was an actual of $2732.5</w:t>
      </w:r>
      <w:r w:rsidR="0080784D">
        <w:t>00</w:t>
      </w:r>
      <w:r>
        <w:t xml:space="preserve"> vs. a budget of $5,000. The group was surprised to see an increas</w:t>
      </w:r>
      <w:r w:rsidR="0080784D">
        <w:t xml:space="preserve">e in the assessment of cost for </w:t>
      </w:r>
      <w:r>
        <w:t xml:space="preserve">Hazardous Waste Collection Day.  The town  was assessed $2,005.56 vs. a budget of $1500.  </w:t>
      </w:r>
    </w:p>
    <w:p w:rsidR="00AD44DE" w:rsidRDefault="00AD44DE"/>
    <w:p w:rsidR="00AD44DE" w:rsidRDefault="00AD44DE">
      <w:r>
        <w:t xml:space="preserve">At the end of November, we had a balance of $50,630 which should have covered </w:t>
      </w:r>
      <w:r w:rsidR="0049604D">
        <w:t>December</w:t>
      </w:r>
      <w:r w:rsidR="00794FB3">
        <w:t>.</w:t>
      </w:r>
      <w:r w:rsidR="0049604D">
        <w:t xml:space="preserve"> We will know more when the final numbers are in.</w:t>
      </w:r>
    </w:p>
    <w:p w:rsidR="0049604D" w:rsidRDefault="0049604D"/>
    <w:p w:rsidR="0049604D" w:rsidRDefault="0049604D">
      <w:r>
        <w:t>Recycle values increased as 2023 progressed. We had a budget of $165 for processing fees and we were under that amount.  Peter from WM is optimistic that recycle values for the first quarter should be stable, barring any unforeseen international crises.</w:t>
      </w:r>
    </w:p>
    <w:p w:rsidR="0049604D" w:rsidRDefault="0049604D"/>
    <w:p w:rsidR="0049604D" w:rsidRDefault="0049604D">
      <w:r w:rsidRPr="0049604D">
        <w:rPr>
          <w:b/>
        </w:rPr>
        <w:t>Budget for 2024:</w:t>
      </w:r>
      <w:r>
        <w:rPr>
          <w:b/>
        </w:rPr>
        <w:t xml:space="preserve"> </w:t>
      </w:r>
      <w:r w:rsidRPr="0049604D">
        <w:t>The budget</w:t>
      </w:r>
      <w:r>
        <w:rPr>
          <w:b/>
        </w:rPr>
        <w:t xml:space="preserve"> </w:t>
      </w:r>
      <w:r w:rsidR="008F16DE">
        <w:t>for 2024</w:t>
      </w:r>
      <w:r w:rsidRPr="0049604D">
        <w:t xml:space="preserve"> is $325,700 which is an increase of</w:t>
      </w:r>
      <w:r>
        <w:rPr>
          <w:b/>
        </w:rPr>
        <w:t xml:space="preserve"> </w:t>
      </w:r>
      <w:r>
        <w:t>4% over last year.</w:t>
      </w:r>
    </w:p>
    <w:p w:rsidR="0049604D" w:rsidRDefault="0049604D"/>
    <w:p w:rsidR="0049604D" w:rsidRPr="0049604D" w:rsidRDefault="0049604D">
      <w:r w:rsidRPr="0049604D">
        <w:rPr>
          <w:b/>
        </w:rPr>
        <w:t>New Contract:</w:t>
      </w:r>
      <w:r>
        <w:rPr>
          <w:b/>
        </w:rPr>
        <w:t xml:space="preserve"> </w:t>
      </w:r>
      <w:r w:rsidR="001A6A6D" w:rsidRPr="001A6A6D">
        <w:t>I</w:t>
      </w:r>
      <w:r w:rsidRPr="001A6A6D">
        <w:t>t</w:t>
      </w:r>
      <w:r>
        <w:t xml:space="preserve"> should be noted that </w:t>
      </w:r>
      <w:r w:rsidR="009E5E39">
        <w:t>t</w:t>
      </w:r>
      <w:r>
        <w:t xml:space="preserve">his is the last year of our 5 year contract with Waste </w:t>
      </w:r>
      <w:r w:rsidR="006862D6">
        <w:t>Management</w:t>
      </w:r>
      <w:r w:rsidR="007B46B7">
        <w:t>.</w:t>
      </w:r>
      <w:r w:rsidR="006862D6">
        <w:t xml:space="preserve"> The committee will begin to research and solicit bids for a new 5 yea</w:t>
      </w:r>
      <w:r w:rsidR="007B46B7">
        <w:t>r contract this year which will</w:t>
      </w:r>
      <w:r w:rsidR="006862D6">
        <w:t xml:space="preserve"> take effect in 2025.</w:t>
      </w:r>
    </w:p>
    <w:p w:rsidR="0049604D" w:rsidRDefault="0049604D"/>
    <w:p w:rsidR="0049604D" w:rsidRPr="0049604D" w:rsidRDefault="0049604D">
      <w:r>
        <w:rPr>
          <w:b/>
        </w:rPr>
        <w:t>Election of New officers:</w:t>
      </w:r>
      <w:r>
        <w:t xml:space="preserve"> Nomination and election of officers were made.  Dan nominated the current slate of officers, with motion seconded and passed unanimously.</w:t>
      </w:r>
    </w:p>
    <w:p w:rsidR="008A1987" w:rsidRDefault="008A1987"/>
    <w:p w:rsidR="008A1987" w:rsidRDefault="008A1987">
      <w:r>
        <w:t xml:space="preserve">Meeting </w:t>
      </w:r>
      <w:r w:rsidR="00906D41">
        <w:t>adjourned</w:t>
      </w:r>
      <w:r w:rsidR="006862D6">
        <w:t xml:space="preserve"> at 4:25 </w:t>
      </w:r>
      <w:r>
        <w:t>PM</w:t>
      </w:r>
      <w:r w:rsidR="006862D6">
        <w:t xml:space="preserve"> to enter a </w:t>
      </w:r>
      <w:r w:rsidR="006862D6" w:rsidRPr="008469C4">
        <w:t>non</w:t>
      </w:r>
      <w:r w:rsidR="006862D6">
        <w:t xml:space="preserve"> public session to discuss the new contracts.</w:t>
      </w:r>
    </w:p>
    <w:p w:rsidR="00906D41" w:rsidRDefault="00906D41"/>
    <w:p w:rsidR="00906D41" w:rsidRDefault="00906D41">
      <w:r>
        <w:t>Dan Guilmette</w:t>
      </w:r>
    </w:p>
    <w:p w:rsidR="00906D41" w:rsidRDefault="00906D41">
      <w:r>
        <w:t>Recording Secretary Pro Tem</w:t>
      </w:r>
    </w:p>
    <w:p w:rsidR="008A1987" w:rsidRDefault="008A1987"/>
    <w:p w:rsidR="008A1987" w:rsidRDefault="008A1987"/>
    <w:p w:rsidR="008A1987" w:rsidRDefault="008A1987"/>
    <w:p w:rsidR="008A1987" w:rsidRDefault="008A1987"/>
    <w:p w:rsidR="00877102" w:rsidRDefault="00877102"/>
    <w:sectPr w:rsidR="00877102" w:rsidSect="008771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877102"/>
    <w:rsid w:val="001A6A6D"/>
    <w:rsid w:val="003164F8"/>
    <w:rsid w:val="003D43B1"/>
    <w:rsid w:val="0049604D"/>
    <w:rsid w:val="006862D6"/>
    <w:rsid w:val="00794FB3"/>
    <w:rsid w:val="007B46B7"/>
    <w:rsid w:val="0080784D"/>
    <w:rsid w:val="008469C4"/>
    <w:rsid w:val="00877102"/>
    <w:rsid w:val="008A1987"/>
    <w:rsid w:val="008E7443"/>
    <w:rsid w:val="008F16DE"/>
    <w:rsid w:val="00906D41"/>
    <w:rsid w:val="009E5E39"/>
    <w:rsid w:val="00A704B9"/>
    <w:rsid w:val="00AD44DE"/>
    <w:rsid w:val="00C336DA"/>
    <w:rsid w:val="00CD3B79"/>
    <w:rsid w:val="00E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Guilmette</dc:creator>
  <cp:lastModifiedBy>Ronald Morales</cp:lastModifiedBy>
  <cp:revision>10</cp:revision>
  <cp:lastPrinted>2024-01-06T22:06:00Z</cp:lastPrinted>
  <dcterms:created xsi:type="dcterms:W3CDTF">2024-01-13T19:24:00Z</dcterms:created>
  <dcterms:modified xsi:type="dcterms:W3CDTF">2024-01-13T19:31:00Z</dcterms:modified>
</cp:coreProperties>
</file>