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8511" w14:textId="36D52F54" w:rsidR="002673B7" w:rsidRPr="002673B7" w:rsidRDefault="002673B7" w:rsidP="002673B7">
      <w:pPr>
        <w:spacing w:after="0"/>
        <w:rPr>
          <w:b/>
          <w:bCs/>
          <w:sz w:val="28"/>
          <w:szCs w:val="28"/>
        </w:rPr>
      </w:pPr>
      <w:r w:rsidRPr="002673B7">
        <w:rPr>
          <w:b/>
          <w:bCs/>
          <w:sz w:val="28"/>
          <w:szCs w:val="28"/>
        </w:rPr>
        <w:t>TOWN OF EAST KINGSTON</w:t>
      </w:r>
      <w:r>
        <w:rPr>
          <w:b/>
          <w:bCs/>
          <w:sz w:val="28"/>
          <w:szCs w:val="28"/>
        </w:rPr>
        <w:t xml:space="preserve"> </w:t>
      </w:r>
      <w:r w:rsidR="00630EBC">
        <w:rPr>
          <w:b/>
          <w:bCs/>
          <w:sz w:val="28"/>
          <w:szCs w:val="28"/>
        </w:rPr>
        <w:t>BOARD OF SELECTMEN</w:t>
      </w:r>
    </w:p>
    <w:p w14:paraId="7912072C" w14:textId="1B8DAF15" w:rsidR="002673B7" w:rsidRDefault="002673B7" w:rsidP="002673B7">
      <w:pPr>
        <w:spacing w:after="0"/>
        <w:rPr>
          <w:sz w:val="24"/>
          <w:szCs w:val="24"/>
        </w:rPr>
      </w:pPr>
      <w:r>
        <w:rPr>
          <w:sz w:val="24"/>
          <w:szCs w:val="24"/>
        </w:rPr>
        <w:t>MEETING MINUTES</w:t>
      </w:r>
    </w:p>
    <w:p w14:paraId="57788A73" w14:textId="630302D7" w:rsidR="002673B7" w:rsidRPr="00230549" w:rsidRDefault="002C27AA" w:rsidP="00230549">
      <w:pPr>
        <w:rPr>
          <w:rFonts w:cstheme="minorHAnsi"/>
        </w:rPr>
      </w:pPr>
      <w:r>
        <w:rPr>
          <w:rFonts w:cstheme="minorHAnsi"/>
        </w:rPr>
        <w:t xml:space="preserve">November </w:t>
      </w:r>
      <w:r w:rsidR="008E51EE">
        <w:rPr>
          <w:rFonts w:cstheme="minorHAnsi"/>
        </w:rPr>
        <w:t>27</w:t>
      </w:r>
      <w:r w:rsidR="002673B7" w:rsidRPr="00230549">
        <w:rPr>
          <w:rFonts w:cstheme="minorHAnsi"/>
        </w:rPr>
        <w:t>, 202</w:t>
      </w:r>
      <w:r w:rsidR="00B04A96">
        <w:rPr>
          <w:rFonts w:cstheme="minorHAnsi"/>
        </w:rPr>
        <w:t>3</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382"/>
      </w:tblGrid>
      <w:tr w:rsidR="002673B7" w:rsidRPr="00230549" w14:paraId="1A51F12A" w14:textId="77777777" w:rsidTr="00F50488">
        <w:tc>
          <w:tcPr>
            <w:tcW w:w="5220" w:type="dxa"/>
          </w:tcPr>
          <w:p w14:paraId="5CC69C38" w14:textId="028BE483" w:rsidR="002673B7" w:rsidRPr="00230549" w:rsidRDefault="00255448" w:rsidP="00230549">
            <w:pPr>
              <w:spacing w:line="276" w:lineRule="auto"/>
              <w:jc w:val="left"/>
              <w:rPr>
                <w:rFonts w:cstheme="minorHAnsi"/>
              </w:rPr>
            </w:pPr>
            <w:r>
              <w:rPr>
                <w:rFonts w:cstheme="minorHAnsi"/>
              </w:rPr>
              <w:t>Town Offices</w:t>
            </w:r>
          </w:p>
          <w:p w14:paraId="5B705400" w14:textId="28994310" w:rsidR="002673B7" w:rsidRPr="00230549" w:rsidRDefault="00255448" w:rsidP="00230549">
            <w:pPr>
              <w:spacing w:line="276" w:lineRule="auto"/>
              <w:jc w:val="left"/>
              <w:rPr>
                <w:rFonts w:cstheme="minorHAnsi"/>
              </w:rPr>
            </w:pPr>
            <w:r>
              <w:rPr>
                <w:rFonts w:cstheme="minorHAnsi"/>
              </w:rPr>
              <w:t>24</w:t>
            </w:r>
            <w:r w:rsidR="002673B7" w:rsidRPr="00230549">
              <w:rPr>
                <w:rFonts w:cstheme="minorHAnsi"/>
              </w:rPr>
              <w:t xml:space="preserve"> Depot Road</w:t>
            </w:r>
          </w:p>
          <w:p w14:paraId="266E1EB8" w14:textId="77777777" w:rsidR="002673B7" w:rsidRDefault="002673B7" w:rsidP="00862A29">
            <w:pPr>
              <w:spacing w:line="276" w:lineRule="auto"/>
              <w:jc w:val="left"/>
              <w:rPr>
                <w:rFonts w:cstheme="minorHAnsi"/>
              </w:rPr>
            </w:pPr>
            <w:r w:rsidRPr="00230549">
              <w:rPr>
                <w:rFonts w:cstheme="minorHAnsi"/>
              </w:rPr>
              <w:t>East Kingston, New Hampshire</w:t>
            </w:r>
          </w:p>
          <w:p w14:paraId="1359A13A" w14:textId="18C17AE9" w:rsidR="00862A29" w:rsidRPr="00230549" w:rsidRDefault="008A30A4" w:rsidP="00230549">
            <w:pPr>
              <w:spacing w:after="120" w:line="276" w:lineRule="auto"/>
              <w:jc w:val="left"/>
              <w:rPr>
                <w:rFonts w:cstheme="minorHAnsi"/>
              </w:rPr>
            </w:pPr>
            <w:r>
              <w:rPr>
                <w:rFonts w:cstheme="minorHAnsi"/>
              </w:rPr>
              <w:t>6</w:t>
            </w:r>
            <w:r w:rsidR="00862A29">
              <w:rPr>
                <w:rFonts w:cstheme="minorHAnsi"/>
              </w:rPr>
              <w:t>:</w:t>
            </w:r>
            <w:r w:rsidR="00255448">
              <w:rPr>
                <w:rFonts w:cstheme="minorHAnsi"/>
              </w:rPr>
              <w:t>3</w:t>
            </w:r>
            <w:r w:rsidR="00862A29">
              <w:rPr>
                <w:rFonts w:cstheme="minorHAnsi"/>
              </w:rPr>
              <w:t>0PM</w:t>
            </w:r>
          </w:p>
        </w:tc>
        <w:tc>
          <w:tcPr>
            <w:tcW w:w="5382" w:type="dxa"/>
          </w:tcPr>
          <w:p w14:paraId="13180F8A" w14:textId="73DD300E" w:rsidR="009D2989" w:rsidRDefault="009D2989" w:rsidP="009D2989">
            <w:pPr>
              <w:spacing w:line="276" w:lineRule="auto"/>
              <w:jc w:val="right"/>
              <w:rPr>
                <w:rFonts w:cstheme="minorHAnsi"/>
              </w:rPr>
            </w:pPr>
            <w:r>
              <w:rPr>
                <w:rFonts w:cstheme="minorHAnsi"/>
              </w:rPr>
              <w:t>Robert Caron</w:t>
            </w:r>
            <w:r w:rsidRPr="00230549">
              <w:rPr>
                <w:rFonts w:cstheme="minorHAnsi"/>
              </w:rPr>
              <w:t>, Chair</w:t>
            </w:r>
          </w:p>
          <w:p w14:paraId="21223520" w14:textId="57FFA3EB" w:rsidR="002673B7" w:rsidRPr="00230549" w:rsidRDefault="00630EBC" w:rsidP="00230549">
            <w:pPr>
              <w:spacing w:line="276" w:lineRule="auto"/>
              <w:jc w:val="right"/>
              <w:rPr>
                <w:rFonts w:cstheme="minorHAnsi"/>
              </w:rPr>
            </w:pPr>
            <w:r>
              <w:rPr>
                <w:rFonts w:cstheme="minorHAnsi"/>
              </w:rPr>
              <w:t>Joseph Cacciatore</w:t>
            </w:r>
            <w:r w:rsidR="002673B7" w:rsidRPr="00230549">
              <w:rPr>
                <w:rFonts w:cstheme="minorHAnsi"/>
              </w:rPr>
              <w:t xml:space="preserve">, </w:t>
            </w:r>
            <w:r w:rsidR="00D26F61">
              <w:rPr>
                <w:rFonts w:cstheme="minorHAnsi"/>
              </w:rPr>
              <w:t>Vice Chair</w:t>
            </w:r>
            <w:r w:rsidR="00632E5C">
              <w:rPr>
                <w:rFonts w:cstheme="minorHAnsi"/>
              </w:rPr>
              <w:t xml:space="preserve"> </w:t>
            </w:r>
          </w:p>
          <w:p w14:paraId="708ADD1F" w14:textId="74D3D8B0" w:rsidR="003F049D" w:rsidRPr="00230549" w:rsidRDefault="009C0906" w:rsidP="005C5F89">
            <w:pPr>
              <w:spacing w:line="276" w:lineRule="auto"/>
              <w:jc w:val="right"/>
              <w:rPr>
                <w:rFonts w:cstheme="minorHAnsi"/>
              </w:rPr>
            </w:pPr>
            <w:r>
              <w:rPr>
                <w:rFonts w:cstheme="minorHAnsi"/>
              </w:rPr>
              <w:t>Robert Nigrello</w:t>
            </w:r>
          </w:p>
        </w:tc>
      </w:tr>
    </w:tbl>
    <w:p w14:paraId="74A004F1" w14:textId="1A1D1FCB" w:rsidR="002673B7" w:rsidRPr="00230549" w:rsidRDefault="002673B7" w:rsidP="00230549">
      <w:pPr>
        <w:jc w:val="both"/>
        <w:rPr>
          <w:rFonts w:cstheme="minorHAnsi"/>
        </w:rPr>
      </w:pPr>
      <w:r w:rsidRPr="00230549">
        <w:rPr>
          <w:rFonts w:cstheme="minorHAnsi"/>
        </w:rPr>
        <w:t xml:space="preserve">Board Members present: </w:t>
      </w:r>
      <w:r w:rsidR="008E51EE">
        <w:rPr>
          <w:rFonts w:cstheme="minorHAnsi"/>
        </w:rPr>
        <w:t xml:space="preserve">Joseph Cacciatore – Vice </w:t>
      </w:r>
      <w:r w:rsidR="00BD6032">
        <w:rPr>
          <w:rFonts w:cstheme="minorHAnsi"/>
        </w:rPr>
        <w:t>Chair, Robert</w:t>
      </w:r>
      <w:r w:rsidR="009D2989">
        <w:rPr>
          <w:rFonts w:cstheme="minorHAnsi"/>
        </w:rPr>
        <w:t xml:space="preserve"> Caron </w:t>
      </w:r>
      <w:r w:rsidR="008A30A4">
        <w:rPr>
          <w:rFonts w:cstheme="minorHAnsi"/>
        </w:rPr>
        <w:t>–</w:t>
      </w:r>
      <w:r w:rsidR="009D2989">
        <w:rPr>
          <w:rFonts w:cstheme="minorHAnsi"/>
        </w:rPr>
        <w:t xml:space="preserve"> Chair</w:t>
      </w:r>
      <w:r w:rsidR="002C27AA">
        <w:rPr>
          <w:rFonts w:cstheme="minorHAnsi"/>
        </w:rPr>
        <w:t xml:space="preserve"> and </w:t>
      </w:r>
      <w:r w:rsidR="0038433D">
        <w:rPr>
          <w:rFonts w:cstheme="minorHAnsi"/>
        </w:rPr>
        <w:t>Robert Nigrello</w:t>
      </w:r>
      <w:r w:rsidR="008E51EE">
        <w:rPr>
          <w:rFonts w:cstheme="minorHAnsi"/>
        </w:rPr>
        <w:t xml:space="preserve"> (6:39pm).</w:t>
      </w:r>
    </w:p>
    <w:p w14:paraId="1301EF85" w14:textId="53F8BD1E" w:rsidR="00862A29" w:rsidRDefault="00862A29" w:rsidP="00862A29">
      <w:pPr>
        <w:jc w:val="both"/>
        <w:rPr>
          <w:rFonts w:cstheme="minorHAnsi"/>
        </w:rPr>
      </w:pPr>
      <w:r w:rsidRPr="00230549">
        <w:rPr>
          <w:rFonts w:cstheme="minorHAnsi"/>
        </w:rPr>
        <w:t xml:space="preserve">Others Present: </w:t>
      </w:r>
      <w:r w:rsidR="00554976">
        <w:rPr>
          <w:rFonts w:cstheme="minorHAnsi"/>
        </w:rPr>
        <w:t>Town Administrator Grace Ruelle</w:t>
      </w:r>
      <w:r w:rsidR="005D321F">
        <w:rPr>
          <w:rFonts w:cstheme="minorHAnsi"/>
        </w:rPr>
        <w:t>,</w:t>
      </w:r>
      <w:r w:rsidR="00550B43">
        <w:rPr>
          <w:rFonts w:cstheme="minorHAnsi"/>
        </w:rPr>
        <w:t xml:space="preserve"> </w:t>
      </w:r>
      <w:r w:rsidR="002C27AA">
        <w:rPr>
          <w:rFonts w:cstheme="minorHAnsi"/>
        </w:rPr>
        <w:t>Police Chief Michael LePage</w:t>
      </w:r>
      <w:r w:rsidR="008E51EE">
        <w:rPr>
          <w:rFonts w:cstheme="minorHAnsi"/>
        </w:rPr>
        <w:t>,</w:t>
      </w:r>
      <w:r w:rsidR="002C27AA">
        <w:rPr>
          <w:rFonts w:cstheme="minorHAnsi"/>
        </w:rPr>
        <w:t xml:space="preserve"> Police Lieutenant Clayton Jervis</w:t>
      </w:r>
      <w:r w:rsidR="008E51EE">
        <w:rPr>
          <w:rFonts w:cstheme="minorHAnsi"/>
        </w:rPr>
        <w:t>, Town Clerk/Tax Collector Barbara Clark, Fire Chief Ed Warren, Library Director Zoe S</w:t>
      </w:r>
      <w:r w:rsidR="00C9531A">
        <w:rPr>
          <w:rFonts w:cstheme="minorHAnsi"/>
        </w:rPr>
        <w:t>u</w:t>
      </w:r>
      <w:r w:rsidR="008E51EE">
        <w:rPr>
          <w:rFonts w:cstheme="minorHAnsi"/>
        </w:rPr>
        <w:t xml:space="preserve">cu, Building Inspector Kip Kaiser, Emergency Management Department Co-Director Michelle Cotton-Miller, Solid Waste &amp; Recycle Committee Chair Ron Morales and committee members Dan Guilmette and Willian Staples, Cemetery Trustee Stephen McMillan, Recreation Committee Chair Andy Herum, and </w:t>
      </w:r>
      <w:bookmarkStart w:id="0" w:name="_Hlk152094721"/>
      <w:r w:rsidR="008E51EE">
        <w:rPr>
          <w:rFonts w:cstheme="minorHAnsi"/>
        </w:rPr>
        <w:t>Library Trustees Robert Minicucci and Sarah Courchesne</w:t>
      </w:r>
      <w:bookmarkEnd w:id="0"/>
      <w:r w:rsidR="004A59AF">
        <w:rPr>
          <w:rFonts w:cstheme="minorHAnsi"/>
        </w:rPr>
        <w:t>.</w:t>
      </w:r>
    </w:p>
    <w:p w14:paraId="6182CAFD" w14:textId="2E2E7E90" w:rsidR="00255448" w:rsidRDefault="008E7DFF" w:rsidP="00862A29">
      <w:pPr>
        <w:jc w:val="both"/>
        <w:rPr>
          <w:rFonts w:cstheme="minorHAnsi"/>
        </w:rPr>
      </w:pPr>
      <w:r>
        <w:rPr>
          <w:rFonts w:cstheme="minorHAnsi"/>
        </w:rPr>
        <w:t>Chairman Caron</w:t>
      </w:r>
      <w:r w:rsidR="00255448">
        <w:rPr>
          <w:rFonts w:cstheme="minorHAnsi"/>
        </w:rPr>
        <w:t xml:space="preserve"> called the meeting to order at </w:t>
      </w:r>
      <w:r w:rsidR="002C27AA">
        <w:rPr>
          <w:rFonts w:cstheme="minorHAnsi"/>
        </w:rPr>
        <w:t>6:30</w:t>
      </w:r>
      <w:r w:rsidR="006C14B9">
        <w:rPr>
          <w:rFonts w:cstheme="minorHAnsi"/>
        </w:rPr>
        <w:t>pm with the roll call</w:t>
      </w:r>
      <w:r w:rsidR="00255448">
        <w:rPr>
          <w:rFonts w:cstheme="minorHAnsi"/>
        </w:rPr>
        <w:t>.</w:t>
      </w:r>
      <w:r w:rsidR="00963C87">
        <w:rPr>
          <w:rFonts w:cstheme="minorHAnsi"/>
        </w:rPr>
        <w:t xml:space="preserve"> </w:t>
      </w:r>
    </w:p>
    <w:p w14:paraId="6CA3617E" w14:textId="77777777" w:rsidR="002C27AA" w:rsidRPr="00E55409" w:rsidRDefault="002C27AA" w:rsidP="002C27AA">
      <w:pPr>
        <w:jc w:val="both"/>
        <w:rPr>
          <w:rFonts w:cstheme="minorHAnsi"/>
          <w:b/>
          <w:bCs/>
        </w:rPr>
      </w:pPr>
      <w:bookmarkStart w:id="1" w:name="_Hlk126007147"/>
      <w:r w:rsidRPr="00E55409">
        <w:rPr>
          <w:rFonts w:cstheme="minorHAnsi"/>
          <w:b/>
          <w:bCs/>
        </w:rPr>
        <w:t>APPROVAL AND SIGNING OF DOCUMENTS</w:t>
      </w:r>
    </w:p>
    <w:bookmarkEnd w:id="1"/>
    <w:p w14:paraId="52E01815" w14:textId="77777777" w:rsidR="002C27AA" w:rsidRDefault="002C27AA" w:rsidP="002C27AA">
      <w:pPr>
        <w:jc w:val="both"/>
        <w:rPr>
          <w:rFonts w:cstheme="minorHAnsi"/>
          <w:b/>
          <w:bCs/>
          <w:i/>
          <w:iCs/>
        </w:rPr>
      </w:pPr>
      <w:r>
        <w:rPr>
          <w:rFonts w:cstheme="minorHAnsi"/>
          <w:b/>
          <w:bCs/>
          <w:i/>
          <w:iCs/>
        </w:rPr>
        <w:t>#1. Meeting Minutes</w:t>
      </w:r>
    </w:p>
    <w:p w14:paraId="7A08BA76" w14:textId="603CD861" w:rsidR="002C27AA" w:rsidRDefault="002C27AA" w:rsidP="002C27AA">
      <w:pPr>
        <w:jc w:val="both"/>
        <w:rPr>
          <w:rFonts w:cstheme="minorHAnsi"/>
        </w:rPr>
      </w:pPr>
      <w:bookmarkStart w:id="2" w:name="_Hlk133865386"/>
      <w:r>
        <w:rPr>
          <w:rFonts w:cstheme="minorHAnsi"/>
        </w:rPr>
        <w:t xml:space="preserve">The Board reviewed the </w:t>
      </w:r>
      <w:r w:rsidR="00AB10AB">
        <w:rPr>
          <w:rFonts w:cstheme="minorHAnsi"/>
        </w:rPr>
        <w:t>November 13</w:t>
      </w:r>
      <w:r>
        <w:rPr>
          <w:rFonts w:cstheme="minorHAnsi"/>
        </w:rPr>
        <w:t xml:space="preserve">, </w:t>
      </w:r>
      <w:proofErr w:type="gramStart"/>
      <w:r>
        <w:rPr>
          <w:rFonts w:cstheme="minorHAnsi"/>
        </w:rPr>
        <w:t>2023</w:t>
      </w:r>
      <w:proofErr w:type="gramEnd"/>
      <w:r>
        <w:rPr>
          <w:rFonts w:cstheme="minorHAnsi"/>
        </w:rPr>
        <w:t xml:space="preserve"> public </w:t>
      </w:r>
      <w:bookmarkStart w:id="3" w:name="_Hlk150799861"/>
      <w:r>
        <w:rPr>
          <w:rFonts w:cstheme="minorHAnsi"/>
        </w:rPr>
        <w:t xml:space="preserve">and nonpublic sessions </w:t>
      </w:r>
      <w:bookmarkEnd w:id="3"/>
      <w:r w:rsidR="00B349B5">
        <w:rPr>
          <w:rFonts w:cstheme="minorHAnsi"/>
        </w:rPr>
        <w:t>I and II</w:t>
      </w:r>
      <w:r>
        <w:rPr>
          <w:rFonts w:cstheme="minorHAnsi"/>
        </w:rPr>
        <w:t xml:space="preserve"> meeting minutes. </w:t>
      </w:r>
    </w:p>
    <w:p w14:paraId="3BE64318" w14:textId="5A4B5A39" w:rsidR="002C27AA" w:rsidRPr="00385547" w:rsidRDefault="002C27AA" w:rsidP="002C27AA">
      <w:pPr>
        <w:pBdr>
          <w:top w:val="single" w:sz="4" w:space="1" w:color="auto"/>
          <w:left w:val="single" w:sz="4" w:space="4" w:color="auto"/>
          <w:bottom w:val="single" w:sz="4" w:space="1" w:color="auto"/>
          <w:right w:val="single" w:sz="4" w:space="4" w:color="auto"/>
        </w:pBdr>
        <w:jc w:val="both"/>
        <w:rPr>
          <w:rFonts w:cstheme="minorHAnsi"/>
          <w:b/>
          <w:bCs/>
        </w:rPr>
      </w:pPr>
      <w:bookmarkStart w:id="4" w:name="_Hlk149673797"/>
      <w:r w:rsidRPr="00385547">
        <w:rPr>
          <w:rFonts w:cstheme="minorHAnsi"/>
          <w:b/>
          <w:bCs/>
        </w:rPr>
        <w:t xml:space="preserve">MOTION: </w:t>
      </w:r>
      <w:r w:rsidR="00AB10AB">
        <w:rPr>
          <w:rFonts w:cstheme="minorHAnsi"/>
          <w:b/>
          <w:bCs/>
        </w:rPr>
        <w:t xml:space="preserve">Chairman Caron </w:t>
      </w:r>
      <w:r>
        <w:rPr>
          <w:rFonts w:cstheme="minorHAnsi"/>
          <w:b/>
          <w:bCs/>
        </w:rPr>
        <w:t xml:space="preserve">motioned to approve the </w:t>
      </w:r>
      <w:r w:rsidR="00AB10AB">
        <w:rPr>
          <w:rFonts w:cstheme="minorHAnsi"/>
          <w:b/>
          <w:bCs/>
        </w:rPr>
        <w:t>November 13</w:t>
      </w:r>
      <w:r>
        <w:rPr>
          <w:rFonts w:cstheme="minorHAnsi"/>
          <w:b/>
          <w:bCs/>
        </w:rPr>
        <w:t xml:space="preserve">, </w:t>
      </w:r>
      <w:proofErr w:type="gramStart"/>
      <w:r>
        <w:rPr>
          <w:rFonts w:cstheme="minorHAnsi"/>
          <w:b/>
          <w:bCs/>
        </w:rPr>
        <w:t>2023</w:t>
      </w:r>
      <w:proofErr w:type="gramEnd"/>
      <w:r>
        <w:rPr>
          <w:rFonts w:cstheme="minorHAnsi"/>
          <w:b/>
          <w:bCs/>
        </w:rPr>
        <w:t xml:space="preserve"> public </w:t>
      </w:r>
      <w:r w:rsidRPr="002C27AA">
        <w:rPr>
          <w:rFonts w:cstheme="minorHAnsi"/>
          <w:b/>
          <w:bCs/>
        </w:rPr>
        <w:t xml:space="preserve">and nonpublic sessions </w:t>
      </w:r>
      <w:r w:rsidR="00B349B5">
        <w:rPr>
          <w:rFonts w:cstheme="minorHAnsi"/>
          <w:b/>
          <w:bCs/>
        </w:rPr>
        <w:t>I and II</w:t>
      </w:r>
      <w:r>
        <w:rPr>
          <w:rFonts w:cstheme="minorHAnsi"/>
          <w:b/>
          <w:bCs/>
        </w:rPr>
        <w:t xml:space="preserve"> meeting minutes;</w:t>
      </w:r>
      <w:r w:rsidRPr="00385547">
        <w:rPr>
          <w:rFonts w:cstheme="minorHAnsi"/>
          <w:b/>
          <w:bCs/>
        </w:rPr>
        <w:t xml:space="preserve"> seconded</w:t>
      </w:r>
      <w:r w:rsidRPr="0038433D">
        <w:rPr>
          <w:rFonts w:cstheme="minorHAnsi"/>
          <w:b/>
          <w:bCs/>
        </w:rPr>
        <w:t xml:space="preserve"> </w:t>
      </w:r>
      <w:r>
        <w:rPr>
          <w:rFonts w:cstheme="minorHAnsi"/>
          <w:b/>
          <w:bCs/>
        </w:rPr>
        <w:t>by</w:t>
      </w:r>
      <w:r w:rsidR="00AB10AB">
        <w:rPr>
          <w:rFonts w:cstheme="minorHAnsi"/>
          <w:b/>
          <w:bCs/>
        </w:rPr>
        <w:t xml:space="preserve"> Vice Chair Cacciatore</w:t>
      </w:r>
      <w:r w:rsidRPr="00385547">
        <w:rPr>
          <w:rFonts w:cstheme="minorHAnsi"/>
          <w:b/>
          <w:bCs/>
        </w:rPr>
        <w:t xml:space="preserve">.  The motion passed </w:t>
      </w:r>
      <w:r>
        <w:rPr>
          <w:rFonts w:cstheme="minorHAnsi"/>
          <w:b/>
          <w:bCs/>
        </w:rPr>
        <w:t>2</w:t>
      </w:r>
      <w:r w:rsidRPr="00385547">
        <w:rPr>
          <w:rFonts w:cstheme="minorHAnsi"/>
          <w:b/>
          <w:bCs/>
        </w:rPr>
        <w:t>-0-0.</w:t>
      </w:r>
    </w:p>
    <w:bookmarkEnd w:id="2"/>
    <w:bookmarkEnd w:id="4"/>
    <w:p w14:paraId="0BA8BDDF" w14:textId="2FCD8E5A" w:rsidR="002C27AA" w:rsidRPr="00CC79DC" w:rsidRDefault="002C27AA" w:rsidP="002C27AA">
      <w:pPr>
        <w:jc w:val="both"/>
        <w:rPr>
          <w:rFonts w:cstheme="minorHAnsi"/>
          <w:b/>
          <w:bCs/>
          <w:i/>
          <w:iCs/>
        </w:rPr>
      </w:pPr>
      <w:r>
        <w:rPr>
          <w:rFonts w:cstheme="minorHAnsi"/>
          <w:b/>
          <w:bCs/>
          <w:i/>
          <w:iCs/>
        </w:rPr>
        <w:t xml:space="preserve">#2. </w:t>
      </w:r>
      <w:r w:rsidRPr="00CC79DC">
        <w:rPr>
          <w:rFonts w:cstheme="minorHAnsi"/>
          <w:b/>
          <w:bCs/>
          <w:i/>
          <w:iCs/>
        </w:rPr>
        <w:t>Accounts Payable Check Registers</w:t>
      </w:r>
    </w:p>
    <w:p w14:paraId="6388D8CB" w14:textId="3F6091C5" w:rsidR="002C27AA" w:rsidRDefault="002C27AA" w:rsidP="002C27AA">
      <w:pPr>
        <w:jc w:val="both"/>
        <w:rPr>
          <w:rFonts w:cstheme="minorHAnsi"/>
        </w:rPr>
      </w:pPr>
      <w:bookmarkStart w:id="5" w:name="_Hlk150800228"/>
      <w:r w:rsidRPr="00C80F24">
        <w:rPr>
          <w:rFonts w:cstheme="minorHAnsi"/>
        </w:rPr>
        <w:t xml:space="preserve">Chairman </w:t>
      </w:r>
      <w:r>
        <w:rPr>
          <w:rFonts w:cstheme="minorHAnsi"/>
        </w:rPr>
        <w:t>Caron</w:t>
      </w:r>
      <w:r w:rsidRPr="00C80F24">
        <w:rPr>
          <w:rFonts w:cstheme="minorHAnsi"/>
        </w:rPr>
        <w:t xml:space="preserve"> presented, for board review and questions, </w:t>
      </w:r>
      <w:r>
        <w:rPr>
          <w:rFonts w:cstheme="minorHAnsi"/>
        </w:rPr>
        <w:t xml:space="preserve">accounts payable check register dated </w:t>
      </w:r>
      <w:bookmarkStart w:id="6" w:name="_Hlk148466734"/>
      <w:r>
        <w:rPr>
          <w:rFonts w:cstheme="minorHAnsi"/>
        </w:rPr>
        <w:t xml:space="preserve">November </w:t>
      </w:r>
      <w:r w:rsidR="00AB10AB">
        <w:rPr>
          <w:rFonts w:cstheme="minorHAnsi"/>
        </w:rPr>
        <w:t>22</w:t>
      </w:r>
      <w:r>
        <w:rPr>
          <w:rFonts w:cstheme="minorHAnsi"/>
        </w:rPr>
        <w:t xml:space="preserve">, </w:t>
      </w:r>
      <w:proofErr w:type="gramStart"/>
      <w:r>
        <w:rPr>
          <w:rFonts w:cstheme="minorHAnsi"/>
        </w:rPr>
        <w:t>2023</w:t>
      </w:r>
      <w:proofErr w:type="gramEnd"/>
      <w:r>
        <w:rPr>
          <w:rFonts w:cstheme="minorHAnsi"/>
        </w:rPr>
        <w:t xml:space="preserve"> in the amount of $</w:t>
      </w:r>
      <w:bookmarkEnd w:id="6"/>
      <w:r>
        <w:rPr>
          <w:rFonts w:cstheme="minorHAnsi"/>
        </w:rPr>
        <w:t>7</w:t>
      </w:r>
      <w:r w:rsidR="00AB10AB">
        <w:rPr>
          <w:rFonts w:cstheme="minorHAnsi"/>
        </w:rPr>
        <w:t>2</w:t>
      </w:r>
      <w:r>
        <w:rPr>
          <w:rFonts w:cstheme="minorHAnsi"/>
        </w:rPr>
        <w:t>,</w:t>
      </w:r>
      <w:r w:rsidR="00AB10AB">
        <w:rPr>
          <w:rFonts w:cstheme="minorHAnsi"/>
        </w:rPr>
        <w:t>046.01</w:t>
      </w:r>
      <w:r>
        <w:rPr>
          <w:rFonts w:cstheme="minorHAnsi"/>
        </w:rPr>
        <w:t>.</w:t>
      </w:r>
    </w:p>
    <w:p w14:paraId="13F1DA36" w14:textId="05701DDE" w:rsidR="002C27AA" w:rsidRPr="00385547" w:rsidRDefault="002C27AA" w:rsidP="002C27AA">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AB10AB">
        <w:rPr>
          <w:rFonts w:cstheme="minorHAnsi"/>
          <w:b/>
          <w:bCs/>
        </w:rPr>
        <w:t>Vice Chair Cacciatore</w:t>
      </w:r>
      <w:r w:rsidRPr="00385547">
        <w:rPr>
          <w:rFonts w:cstheme="minorHAnsi"/>
          <w:b/>
          <w:bCs/>
        </w:rPr>
        <w:t xml:space="preserve"> motioned to </w:t>
      </w:r>
      <w:r>
        <w:rPr>
          <w:rFonts w:cstheme="minorHAnsi"/>
          <w:b/>
          <w:bCs/>
        </w:rPr>
        <w:t>approve and sign the accounts payable check register dated</w:t>
      </w:r>
      <w:r w:rsidRPr="002A131F">
        <w:rPr>
          <w:rFonts w:cstheme="minorHAnsi"/>
          <w:b/>
          <w:bCs/>
        </w:rPr>
        <w:t xml:space="preserve"> </w:t>
      </w:r>
      <w:r w:rsidR="00AB10AB" w:rsidRPr="00AB10AB">
        <w:rPr>
          <w:rFonts w:cstheme="minorHAnsi"/>
          <w:b/>
          <w:bCs/>
        </w:rPr>
        <w:t xml:space="preserve">November 22, </w:t>
      </w:r>
      <w:proofErr w:type="gramStart"/>
      <w:r w:rsidR="00AB10AB" w:rsidRPr="00AB10AB">
        <w:rPr>
          <w:rFonts w:cstheme="minorHAnsi"/>
          <w:b/>
          <w:bCs/>
        </w:rPr>
        <w:t>2023</w:t>
      </w:r>
      <w:proofErr w:type="gramEnd"/>
      <w:r w:rsidR="00AB10AB" w:rsidRPr="00AB10AB">
        <w:rPr>
          <w:rFonts w:cstheme="minorHAnsi"/>
          <w:b/>
          <w:bCs/>
        </w:rPr>
        <w:t xml:space="preserve"> in the amount of $72,046.01</w:t>
      </w:r>
      <w:r>
        <w:rPr>
          <w:rFonts w:cstheme="minorHAnsi"/>
          <w:b/>
          <w:bCs/>
        </w:rPr>
        <w:t>;</w:t>
      </w:r>
      <w:r w:rsidRPr="00385547">
        <w:rPr>
          <w:rFonts w:cstheme="minorHAnsi"/>
          <w:b/>
          <w:bCs/>
        </w:rPr>
        <w:t xml:space="preserve"> seconded by</w:t>
      </w:r>
      <w:r w:rsidRPr="003C5C3F">
        <w:rPr>
          <w:rFonts w:cstheme="minorHAnsi"/>
          <w:b/>
          <w:bCs/>
        </w:rPr>
        <w:t xml:space="preserve"> </w:t>
      </w:r>
      <w:r>
        <w:rPr>
          <w:rFonts w:cstheme="minorHAnsi"/>
          <w:b/>
          <w:bCs/>
        </w:rPr>
        <w:t>Chairman Caron</w:t>
      </w:r>
      <w:r w:rsidRPr="00385547">
        <w:rPr>
          <w:rFonts w:cstheme="minorHAnsi"/>
          <w:b/>
          <w:bCs/>
        </w:rPr>
        <w:t xml:space="preserve">.  The motion passed </w:t>
      </w:r>
      <w:r>
        <w:rPr>
          <w:rFonts w:cstheme="minorHAnsi"/>
          <w:b/>
          <w:bCs/>
        </w:rPr>
        <w:t>2</w:t>
      </w:r>
      <w:r w:rsidRPr="00385547">
        <w:rPr>
          <w:rFonts w:cstheme="minorHAnsi"/>
          <w:b/>
          <w:bCs/>
        </w:rPr>
        <w:t>-0-0.</w:t>
      </w:r>
    </w:p>
    <w:p w14:paraId="404D03C3" w14:textId="3E72E5BE" w:rsidR="002C27AA" w:rsidRDefault="002C27AA" w:rsidP="002C27AA">
      <w:pPr>
        <w:jc w:val="both"/>
        <w:rPr>
          <w:rFonts w:cstheme="minorHAnsi"/>
          <w:b/>
          <w:bCs/>
          <w:i/>
          <w:iCs/>
        </w:rPr>
      </w:pPr>
      <w:bookmarkStart w:id="7" w:name="_Hlk147256578"/>
      <w:bookmarkStart w:id="8" w:name="_Hlk126007331"/>
      <w:bookmarkEnd w:id="5"/>
      <w:r>
        <w:rPr>
          <w:rFonts w:cstheme="minorHAnsi"/>
          <w:b/>
          <w:bCs/>
          <w:i/>
          <w:iCs/>
        </w:rPr>
        <w:t>#3. Payroll Registers</w:t>
      </w:r>
    </w:p>
    <w:p w14:paraId="659627E1" w14:textId="2DF2A0E5" w:rsidR="002C27AA" w:rsidRDefault="002C27AA" w:rsidP="002C27AA">
      <w:pPr>
        <w:jc w:val="both"/>
        <w:rPr>
          <w:rFonts w:cstheme="minorHAnsi"/>
        </w:rPr>
      </w:pPr>
      <w:r w:rsidRPr="00C80F24">
        <w:rPr>
          <w:rFonts w:cstheme="minorHAnsi"/>
        </w:rPr>
        <w:t xml:space="preserve">Chairman </w:t>
      </w:r>
      <w:r>
        <w:rPr>
          <w:rFonts w:cstheme="minorHAnsi"/>
        </w:rPr>
        <w:t>Caron</w:t>
      </w:r>
      <w:r w:rsidRPr="00C80F24">
        <w:rPr>
          <w:rFonts w:cstheme="minorHAnsi"/>
        </w:rPr>
        <w:t xml:space="preserve"> presented, for board review and questions, </w:t>
      </w:r>
      <w:r>
        <w:rPr>
          <w:rFonts w:cstheme="minorHAnsi"/>
        </w:rPr>
        <w:t xml:space="preserve">the payroll check register dated </w:t>
      </w:r>
      <w:bookmarkStart w:id="9" w:name="_Hlk139973573"/>
      <w:bookmarkStart w:id="10" w:name="_Hlk148466822"/>
      <w:r w:rsidR="00FE0AFC">
        <w:rPr>
          <w:rFonts w:cstheme="minorHAnsi"/>
        </w:rPr>
        <w:t xml:space="preserve">November </w:t>
      </w:r>
      <w:r w:rsidR="00AB10AB">
        <w:rPr>
          <w:rFonts w:cstheme="minorHAnsi"/>
        </w:rPr>
        <w:t>24</w:t>
      </w:r>
      <w:r>
        <w:rPr>
          <w:rFonts w:cstheme="minorHAnsi"/>
        </w:rPr>
        <w:t xml:space="preserve">, </w:t>
      </w:r>
      <w:proofErr w:type="gramStart"/>
      <w:r>
        <w:rPr>
          <w:rFonts w:cstheme="minorHAnsi"/>
        </w:rPr>
        <w:t>2023</w:t>
      </w:r>
      <w:proofErr w:type="gramEnd"/>
      <w:r>
        <w:rPr>
          <w:rFonts w:cstheme="minorHAnsi"/>
        </w:rPr>
        <w:t xml:space="preserve"> in the amount of $</w:t>
      </w:r>
      <w:bookmarkEnd w:id="9"/>
      <w:bookmarkEnd w:id="10"/>
      <w:r w:rsidR="00AB10AB">
        <w:rPr>
          <w:rFonts w:cstheme="minorHAnsi"/>
        </w:rPr>
        <w:t>56,470.71</w:t>
      </w:r>
      <w:r>
        <w:rPr>
          <w:rFonts w:cstheme="minorHAnsi"/>
        </w:rPr>
        <w:t>.</w:t>
      </w:r>
    </w:p>
    <w:p w14:paraId="4C84CCFC" w14:textId="7108BF57" w:rsidR="002C27AA" w:rsidRPr="00385547" w:rsidRDefault="002C27AA" w:rsidP="002C27AA">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AB10AB">
        <w:rPr>
          <w:rFonts w:cstheme="minorHAnsi"/>
          <w:b/>
          <w:bCs/>
        </w:rPr>
        <w:t>Vice Chair Cacciatore</w:t>
      </w:r>
      <w:r w:rsidR="00FE0AFC">
        <w:rPr>
          <w:rFonts w:cstheme="minorHAnsi"/>
          <w:b/>
          <w:bCs/>
        </w:rPr>
        <w:t xml:space="preserve"> </w:t>
      </w:r>
      <w:r w:rsidRPr="00385547">
        <w:rPr>
          <w:rFonts w:cstheme="minorHAnsi"/>
          <w:b/>
          <w:bCs/>
        </w:rPr>
        <w:t xml:space="preserve">motioned to </w:t>
      </w:r>
      <w:r>
        <w:rPr>
          <w:rFonts w:cstheme="minorHAnsi"/>
          <w:b/>
          <w:bCs/>
        </w:rPr>
        <w:t xml:space="preserve">approve and sign the payroll register dated </w:t>
      </w:r>
      <w:r w:rsidR="00AB10AB" w:rsidRPr="00AB10AB">
        <w:rPr>
          <w:rFonts w:cstheme="minorHAnsi"/>
          <w:b/>
          <w:bCs/>
        </w:rPr>
        <w:t xml:space="preserve">November 24, </w:t>
      </w:r>
      <w:proofErr w:type="gramStart"/>
      <w:r w:rsidR="00AB10AB" w:rsidRPr="00AB10AB">
        <w:rPr>
          <w:rFonts w:cstheme="minorHAnsi"/>
          <w:b/>
          <w:bCs/>
        </w:rPr>
        <w:t>2023</w:t>
      </w:r>
      <w:proofErr w:type="gramEnd"/>
      <w:r w:rsidR="00AB10AB" w:rsidRPr="00AB10AB">
        <w:rPr>
          <w:rFonts w:cstheme="minorHAnsi"/>
          <w:b/>
          <w:bCs/>
        </w:rPr>
        <w:t xml:space="preserve"> in the amount of $56,470.71</w:t>
      </w:r>
      <w:r>
        <w:rPr>
          <w:rFonts w:cstheme="minorHAnsi"/>
          <w:b/>
          <w:bCs/>
        </w:rPr>
        <w:t>;</w:t>
      </w:r>
      <w:r w:rsidRPr="00385547">
        <w:rPr>
          <w:rFonts w:cstheme="minorHAnsi"/>
          <w:b/>
          <w:bCs/>
        </w:rPr>
        <w:t xml:space="preserve"> seconded by</w:t>
      </w:r>
      <w:r w:rsidR="00FE0AFC">
        <w:rPr>
          <w:rFonts w:cstheme="minorHAnsi"/>
          <w:b/>
          <w:bCs/>
        </w:rPr>
        <w:t xml:space="preserve"> Chairman Caron</w:t>
      </w:r>
      <w:r w:rsidRPr="00385547">
        <w:rPr>
          <w:rFonts w:cstheme="minorHAnsi"/>
          <w:b/>
          <w:bCs/>
        </w:rPr>
        <w:t xml:space="preserve">.  The motion passed </w:t>
      </w:r>
      <w:r w:rsidR="00FE0AFC">
        <w:rPr>
          <w:rFonts w:cstheme="minorHAnsi"/>
          <w:b/>
          <w:bCs/>
        </w:rPr>
        <w:t>2</w:t>
      </w:r>
      <w:r w:rsidRPr="00385547">
        <w:rPr>
          <w:rFonts w:cstheme="minorHAnsi"/>
          <w:b/>
          <w:bCs/>
        </w:rPr>
        <w:t>-0-0.</w:t>
      </w:r>
    </w:p>
    <w:bookmarkEnd w:id="7"/>
    <w:p w14:paraId="1DB8CF1E" w14:textId="77777777" w:rsidR="002C27AA" w:rsidRDefault="002C27AA" w:rsidP="002C27AA">
      <w:pPr>
        <w:jc w:val="both"/>
        <w:rPr>
          <w:rFonts w:cstheme="minorHAnsi"/>
          <w:b/>
          <w:bCs/>
          <w:i/>
          <w:iCs/>
        </w:rPr>
      </w:pPr>
      <w:r>
        <w:rPr>
          <w:rFonts w:cstheme="minorHAnsi"/>
          <w:b/>
          <w:bCs/>
          <w:i/>
          <w:iCs/>
        </w:rPr>
        <w:t>#4. Police Special Detail</w:t>
      </w:r>
    </w:p>
    <w:p w14:paraId="55EE7722" w14:textId="4E040E29" w:rsidR="002C27AA" w:rsidRDefault="002C27AA" w:rsidP="002C27AA">
      <w:pPr>
        <w:jc w:val="both"/>
        <w:rPr>
          <w:rFonts w:cstheme="minorHAnsi"/>
        </w:rPr>
      </w:pPr>
      <w:bookmarkStart w:id="11" w:name="_Hlk137562394"/>
      <w:r>
        <w:rPr>
          <w:rFonts w:cstheme="minorHAnsi"/>
        </w:rPr>
        <w:t xml:space="preserve">Chairman Caron presented, for board review and questions, police special detail payroll </w:t>
      </w:r>
      <w:proofErr w:type="gramStart"/>
      <w:r>
        <w:rPr>
          <w:rFonts w:cstheme="minorHAnsi"/>
        </w:rPr>
        <w:t>register</w:t>
      </w:r>
      <w:proofErr w:type="gramEnd"/>
      <w:r>
        <w:rPr>
          <w:rFonts w:cstheme="minorHAnsi"/>
        </w:rPr>
        <w:t xml:space="preserve"> for the period of </w:t>
      </w:r>
      <w:r w:rsidR="00AB10AB">
        <w:rPr>
          <w:rFonts w:cstheme="minorHAnsi"/>
        </w:rPr>
        <w:t>November 8 through November 17</w:t>
      </w:r>
      <w:r>
        <w:rPr>
          <w:rFonts w:cstheme="minorHAnsi"/>
        </w:rPr>
        <w:t>, 2023 in the amount of $</w:t>
      </w:r>
      <w:r w:rsidR="00AB10AB">
        <w:rPr>
          <w:rFonts w:cstheme="minorHAnsi"/>
        </w:rPr>
        <w:t>3,190</w:t>
      </w:r>
      <w:r>
        <w:rPr>
          <w:rFonts w:cstheme="minorHAnsi"/>
        </w:rPr>
        <w:t>.00.</w:t>
      </w:r>
    </w:p>
    <w:p w14:paraId="385D26E6" w14:textId="007026E2" w:rsidR="002C27AA" w:rsidRDefault="002C27AA" w:rsidP="002C27AA">
      <w:pPr>
        <w:pBdr>
          <w:top w:val="single" w:sz="4" w:space="1" w:color="auto"/>
          <w:left w:val="single" w:sz="4" w:space="4" w:color="auto"/>
          <w:bottom w:val="single" w:sz="4" w:space="1" w:color="auto"/>
          <w:right w:val="single" w:sz="4" w:space="4" w:color="auto"/>
        </w:pBdr>
        <w:jc w:val="both"/>
        <w:rPr>
          <w:rFonts w:cstheme="minorHAnsi"/>
          <w:b/>
          <w:bCs/>
        </w:rPr>
      </w:pPr>
      <w:bookmarkStart w:id="12" w:name="_Hlk126160141"/>
      <w:r>
        <w:rPr>
          <w:rFonts w:cstheme="minorHAnsi"/>
          <w:b/>
          <w:bCs/>
        </w:rPr>
        <w:t xml:space="preserve">MOTION: </w:t>
      </w:r>
      <w:r w:rsidR="00AB10AB">
        <w:rPr>
          <w:rFonts w:cstheme="minorHAnsi"/>
          <w:b/>
          <w:bCs/>
        </w:rPr>
        <w:t>Vice Chair Cacciatore</w:t>
      </w:r>
      <w:r w:rsidR="00FE0AFC">
        <w:rPr>
          <w:rFonts w:cstheme="minorHAnsi"/>
          <w:b/>
          <w:bCs/>
        </w:rPr>
        <w:t xml:space="preserve"> </w:t>
      </w:r>
      <w:r>
        <w:rPr>
          <w:rFonts w:cstheme="minorHAnsi"/>
          <w:b/>
          <w:bCs/>
        </w:rPr>
        <w:t xml:space="preserve">motioned to approve and sign the police special detail payroll check register </w:t>
      </w:r>
      <w:r w:rsidRPr="003E5B59">
        <w:rPr>
          <w:rFonts w:cstheme="minorHAnsi"/>
          <w:b/>
          <w:bCs/>
        </w:rPr>
        <w:t xml:space="preserve">for the period of </w:t>
      </w:r>
      <w:r w:rsidR="00AB10AB" w:rsidRPr="00AB10AB">
        <w:rPr>
          <w:rFonts w:cstheme="minorHAnsi"/>
          <w:b/>
          <w:bCs/>
        </w:rPr>
        <w:t xml:space="preserve">November 8 through November 17, </w:t>
      </w:r>
      <w:proofErr w:type="gramStart"/>
      <w:r w:rsidR="00AB10AB" w:rsidRPr="00AB10AB">
        <w:rPr>
          <w:rFonts w:cstheme="minorHAnsi"/>
          <w:b/>
          <w:bCs/>
        </w:rPr>
        <w:t>2023</w:t>
      </w:r>
      <w:proofErr w:type="gramEnd"/>
      <w:r w:rsidR="00AB10AB" w:rsidRPr="00AB10AB">
        <w:rPr>
          <w:rFonts w:cstheme="minorHAnsi"/>
          <w:b/>
          <w:bCs/>
        </w:rPr>
        <w:t xml:space="preserve"> in the amount of $3,190.00</w:t>
      </w:r>
      <w:r>
        <w:rPr>
          <w:rFonts w:cstheme="minorHAnsi"/>
          <w:b/>
          <w:bCs/>
        </w:rPr>
        <w:t>; seconded by</w:t>
      </w:r>
      <w:r w:rsidR="00FE0AFC">
        <w:rPr>
          <w:rFonts w:cstheme="minorHAnsi"/>
          <w:b/>
          <w:bCs/>
        </w:rPr>
        <w:t xml:space="preserve"> Chairman Caron</w:t>
      </w:r>
      <w:r>
        <w:rPr>
          <w:rFonts w:cstheme="minorHAnsi"/>
          <w:b/>
          <w:bCs/>
        </w:rPr>
        <w:t xml:space="preserve">.  The motion passed </w:t>
      </w:r>
      <w:r w:rsidR="00FE0AFC">
        <w:rPr>
          <w:rFonts w:cstheme="minorHAnsi"/>
          <w:b/>
          <w:bCs/>
        </w:rPr>
        <w:t>2</w:t>
      </w:r>
      <w:r>
        <w:rPr>
          <w:rFonts w:cstheme="minorHAnsi"/>
          <w:b/>
          <w:bCs/>
        </w:rPr>
        <w:t>-0-0.</w:t>
      </w:r>
      <w:bookmarkEnd w:id="12"/>
    </w:p>
    <w:bookmarkEnd w:id="8"/>
    <w:bookmarkEnd w:id="11"/>
    <w:p w14:paraId="48CF7DD4" w14:textId="77777777" w:rsidR="00AB10AB" w:rsidRDefault="00AB10AB" w:rsidP="00AB10AB">
      <w:pPr>
        <w:jc w:val="both"/>
        <w:rPr>
          <w:rFonts w:cstheme="minorHAnsi"/>
          <w:b/>
          <w:bCs/>
        </w:rPr>
      </w:pPr>
      <w:r>
        <w:rPr>
          <w:rFonts w:cstheme="minorHAnsi"/>
          <w:b/>
          <w:bCs/>
        </w:rPr>
        <w:t>CORRESPONDENCE ITEMS</w:t>
      </w:r>
    </w:p>
    <w:p w14:paraId="5B1B1591" w14:textId="7A0A1BCD" w:rsidR="00AB10AB" w:rsidRPr="00C75018" w:rsidRDefault="00AB10AB" w:rsidP="00AB10AB">
      <w:pPr>
        <w:jc w:val="both"/>
        <w:rPr>
          <w:rFonts w:cstheme="minorHAnsi"/>
          <w:b/>
          <w:bCs/>
          <w:i/>
          <w:iCs/>
        </w:rPr>
      </w:pPr>
      <w:r w:rsidRPr="00C75018">
        <w:rPr>
          <w:rFonts w:cstheme="minorHAnsi"/>
          <w:b/>
          <w:bCs/>
          <w:i/>
          <w:iCs/>
        </w:rPr>
        <w:t xml:space="preserve">#1. </w:t>
      </w:r>
      <w:r>
        <w:rPr>
          <w:rFonts w:cstheme="minorHAnsi"/>
          <w:b/>
          <w:bCs/>
          <w:i/>
          <w:iCs/>
        </w:rPr>
        <w:t>PA 30 – Elderly Tax Deferral MBL# 10-02-10 ($7,907.00)</w:t>
      </w:r>
    </w:p>
    <w:p w14:paraId="39173691" w14:textId="6CAB69B5" w:rsidR="00AB10AB" w:rsidRDefault="00AB10AB" w:rsidP="00AB10AB">
      <w:pPr>
        <w:spacing w:before="120"/>
        <w:jc w:val="both"/>
        <w:rPr>
          <w:rFonts w:cstheme="minorHAnsi"/>
        </w:rPr>
      </w:pPr>
      <w:r>
        <w:rPr>
          <w:rFonts w:cstheme="minorHAnsi"/>
        </w:rPr>
        <w:t xml:space="preserve">Pursuant to the provisions set forth in RSA 72:38-a, board members </w:t>
      </w:r>
      <w:r w:rsidR="001844B7">
        <w:rPr>
          <w:rFonts w:cstheme="minorHAnsi"/>
        </w:rPr>
        <w:t>reviewed the application for tax deferral in the amount of $7,907.00 for property identified as MBL 10-02-10</w:t>
      </w:r>
      <w:r>
        <w:rPr>
          <w:rFonts w:cstheme="minorHAnsi"/>
        </w:rPr>
        <w:t>.</w:t>
      </w:r>
    </w:p>
    <w:p w14:paraId="4A9518D0" w14:textId="0518D727" w:rsidR="00AB10AB" w:rsidRDefault="00AB10AB" w:rsidP="00AB10AB">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lastRenderedPageBreak/>
        <w:t xml:space="preserve">MOTION: </w:t>
      </w:r>
      <w:r w:rsidR="001844B7">
        <w:rPr>
          <w:rFonts w:cstheme="minorHAnsi"/>
          <w:b/>
          <w:bCs/>
        </w:rPr>
        <w:t>Vice Chair Cacciatore</w:t>
      </w:r>
      <w:r>
        <w:rPr>
          <w:rFonts w:cstheme="minorHAnsi"/>
          <w:b/>
          <w:bCs/>
        </w:rPr>
        <w:t xml:space="preserve"> motioned to </w:t>
      </w:r>
      <w:r w:rsidR="001844B7">
        <w:rPr>
          <w:rFonts w:cstheme="minorHAnsi"/>
          <w:b/>
          <w:bCs/>
        </w:rPr>
        <w:t>grant the application for tax deferral in the amount of $7,907.00 for the MBL# 10-02-10 as presented</w:t>
      </w:r>
      <w:r>
        <w:rPr>
          <w:rFonts w:cstheme="minorHAnsi"/>
          <w:b/>
          <w:bCs/>
        </w:rPr>
        <w:t>; seconded by</w:t>
      </w:r>
      <w:r w:rsidRPr="00C26E9A">
        <w:rPr>
          <w:rFonts w:cstheme="minorHAnsi"/>
          <w:b/>
          <w:bCs/>
        </w:rPr>
        <w:t xml:space="preserve"> </w:t>
      </w:r>
      <w:r>
        <w:rPr>
          <w:rFonts w:cstheme="minorHAnsi"/>
          <w:b/>
          <w:bCs/>
        </w:rPr>
        <w:t xml:space="preserve">Chairman Caron.  </w:t>
      </w:r>
      <w:r w:rsidR="001844B7">
        <w:rPr>
          <w:rFonts w:cstheme="minorHAnsi"/>
          <w:b/>
          <w:bCs/>
        </w:rPr>
        <w:t>The motion passed 2-0-0.</w:t>
      </w:r>
    </w:p>
    <w:p w14:paraId="5431F656" w14:textId="77777777" w:rsidR="006762A6" w:rsidRDefault="006762A6" w:rsidP="00011F19">
      <w:pPr>
        <w:spacing w:before="120"/>
        <w:jc w:val="both"/>
        <w:rPr>
          <w:rFonts w:cstheme="minorHAnsi"/>
          <w:b/>
          <w:bCs/>
        </w:rPr>
      </w:pPr>
      <w:r>
        <w:rPr>
          <w:rFonts w:cstheme="minorHAnsi"/>
          <w:b/>
          <w:bCs/>
        </w:rPr>
        <w:t>DISCUSSION ITEMS</w:t>
      </w:r>
    </w:p>
    <w:p w14:paraId="22265D5C" w14:textId="563BC01A" w:rsidR="001844B7" w:rsidRDefault="001844B7" w:rsidP="006762A6">
      <w:pPr>
        <w:jc w:val="both"/>
        <w:rPr>
          <w:rFonts w:cstheme="minorHAnsi"/>
        </w:rPr>
      </w:pPr>
      <w:r>
        <w:rPr>
          <w:rFonts w:cstheme="minorHAnsi"/>
        </w:rPr>
        <w:t>Noting Mr. Nigrello would be arriving to the meeting late, Chairman Caron modified the agenda as follows:</w:t>
      </w:r>
    </w:p>
    <w:p w14:paraId="608CA2E6" w14:textId="247B7262" w:rsidR="006762A6" w:rsidRPr="0028003D" w:rsidRDefault="001844B7" w:rsidP="006762A6">
      <w:pPr>
        <w:jc w:val="both"/>
        <w:rPr>
          <w:rFonts w:cstheme="minorHAnsi"/>
          <w:b/>
          <w:bCs/>
          <w:i/>
          <w:iCs/>
        </w:rPr>
      </w:pPr>
      <w:r>
        <w:rPr>
          <w:rFonts w:cstheme="minorHAnsi"/>
          <w:b/>
          <w:bCs/>
          <w:i/>
          <w:iCs/>
        </w:rPr>
        <w:t>Budget Presentations</w:t>
      </w:r>
    </w:p>
    <w:p w14:paraId="62E44A82" w14:textId="73B7E577" w:rsidR="00C9531A" w:rsidRDefault="001844B7" w:rsidP="00F50488">
      <w:pPr>
        <w:jc w:val="both"/>
        <w:rPr>
          <w:rFonts w:cstheme="minorHAnsi"/>
        </w:rPr>
      </w:pPr>
      <w:r>
        <w:rPr>
          <w:rFonts w:cstheme="minorHAnsi"/>
        </w:rPr>
        <w:t>TOWN CLERK/TAX COLLECTOR – Town Clerk/Tax Collector Barbara Clark presented proposed 2024 Town Clerk</w:t>
      </w:r>
      <w:r w:rsidR="00C9531A">
        <w:rPr>
          <w:rFonts w:cstheme="minorHAnsi"/>
        </w:rPr>
        <w:t xml:space="preserve"> and Tax Collector</w:t>
      </w:r>
      <w:r>
        <w:rPr>
          <w:rFonts w:cstheme="minorHAnsi"/>
        </w:rPr>
        <w:t xml:space="preserve"> budget</w:t>
      </w:r>
      <w:r w:rsidR="00C9531A">
        <w:rPr>
          <w:rFonts w:cstheme="minorHAnsi"/>
        </w:rPr>
        <w:t>s</w:t>
      </w:r>
      <w:r>
        <w:rPr>
          <w:rFonts w:cstheme="minorHAnsi"/>
        </w:rPr>
        <w:t xml:space="preserve"> totaling $64,305.00</w:t>
      </w:r>
      <w:r w:rsidR="00C9531A">
        <w:rPr>
          <w:rFonts w:cstheme="minorHAnsi"/>
        </w:rPr>
        <w:t xml:space="preserve"> and $46,610.00 respectively</w:t>
      </w:r>
      <w:r>
        <w:rPr>
          <w:rFonts w:cstheme="minorHAnsi"/>
        </w:rPr>
        <w:t xml:space="preserve"> reflecting an increase of 2% </w:t>
      </w:r>
      <w:r w:rsidR="00C9531A">
        <w:rPr>
          <w:rFonts w:cstheme="minorHAnsi"/>
        </w:rPr>
        <w:t xml:space="preserve">(Town Clerk) and 4% (Tax Collector) </w:t>
      </w:r>
      <w:r>
        <w:rPr>
          <w:rFonts w:cstheme="minorHAnsi"/>
        </w:rPr>
        <w:t>over the 2023 budget</w:t>
      </w:r>
      <w:r w:rsidR="00C9531A">
        <w:rPr>
          <w:rFonts w:cstheme="minorHAnsi"/>
        </w:rPr>
        <w:t>s</w:t>
      </w:r>
      <w:r>
        <w:rPr>
          <w:rFonts w:cstheme="minorHAnsi"/>
        </w:rPr>
        <w:t>.  Discussion ensued on budget line items Rentals and Leases (credit card machine and scanner), part-time payroll (current deputy town clerk</w:t>
      </w:r>
      <w:r w:rsidR="00C9531A">
        <w:rPr>
          <w:rFonts w:cstheme="minorHAnsi"/>
        </w:rPr>
        <w:t>/tax collector</w:t>
      </w:r>
      <w:r>
        <w:rPr>
          <w:rFonts w:cstheme="minorHAnsi"/>
        </w:rPr>
        <w:t xml:space="preserve"> reducing hours from 20 to 10 per week, </w:t>
      </w:r>
      <w:r w:rsidR="00C9531A">
        <w:rPr>
          <w:rFonts w:cstheme="minorHAnsi"/>
        </w:rPr>
        <w:t xml:space="preserve">hiring another person for the remaining 10 hours who may also be interested in running for Town Clerk/Tax Collector in the future, and on incentives for the longevity of the deputy town clerk), and the Town Clerk’s salary (2023 warrant article).  </w:t>
      </w:r>
    </w:p>
    <w:p w14:paraId="28A51AAA" w14:textId="4F3943A1" w:rsidR="001844B7" w:rsidRPr="001844B7" w:rsidRDefault="00C9531A" w:rsidP="00F50488">
      <w:pPr>
        <w:jc w:val="both"/>
        <w:rPr>
          <w:rFonts w:cstheme="minorHAnsi"/>
        </w:rPr>
      </w:pPr>
      <w:r>
        <w:rPr>
          <w:rFonts w:cstheme="minorHAnsi"/>
        </w:rPr>
        <w:t>Mr. Nigrello entered the meeting at 6:39pm.</w:t>
      </w:r>
    </w:p>
    <w:p w14:paraId="63CFB94B" w14:textId="4FDFAF87" w:rsidR="00596115" w:rsidRDefault="00C9531A" w:rsidP="00F50488">
      <w:pPr>
        <w:jc w:val="both"/>
        <w:rPr>
          <w:rFonts w:cstheme="minorHAnsi"/>
        </w:rPr>
      </w:pPr>
      <w:r>
        <w:rPr>
          <w:rFonts w:cstheme="minorHAnsi"/>
        </w:rPr>
        <w:t>LIBRARY – Library Trustees Robert Minicucci and Sarah Courchesne and Library Director Zoe Sucu presented the proposed 2024 Library budget totaling $177,527.00</w:t>
      </w:r>
      <w:r w:rsidR="00A253F5">
        <w:rPr>
          <w:rFonts w:cstheme="minorHAnsi"/>
        </w:rPr>
        <w:t xml:space="preserve"> reflecting an increase of 1% over the 2023 budget.  Discussion ensued on the electricity budget line, a 67% decrease, due to the solar array beginning in January which should all but eliminate the cost of electricity, on budgeting $1,000 to cover whatever expenses might occur as there is still some uncertainty until all thing</w:t>
      </w:r>
      <w:r w:rsidR="00596115">
        <w:rPr>
          <w:rFonts w:cstheme="minorHAnsi"/>
        </w:rPr>
        <w:t>s</w:t>
      </w:r>
      <w:r w:rsidR="00A253F5">
        <w:rPr>
          <w:rFonts w:cstheme="minorHAnsi"/>
        </w:rPr>
        <w:t xml:space="preserve"> are </w:t>
      </w:r>
      <w:proofErr w:type="gramStart"/>
      <w:r w:rsidR="00EC66B8">
        <w:rPr>
          <w:rFonts w:cstheme="minorHAnsi"/>
        </w:rPr>
        <w:t>on</w:t>
      </w:r>
      <w:r w:rsidR="00BD6032">
        <w:rPr>
          <w:rFonts w:cstheme="minorHAnsi"/>
        </w:rPr>
        <w:t xml:space="preserve"> </w:t>
      </w:r>
      <w:r w:rsidR="00EC66B8">
        <w:rPr>
          <w:rFonts w:cstheme="minorHAnsi"/>
        </w:rPr>
        <w:t>line</w:t>
      </w:r>
      <w:proofErr w:type="gramEnd"/>
      <w:r w:rsidR="00A253F5">
        <w:rPr>
          <w:rFonts w:cstheme="minorHAnsi"/>
        </w:rPr>
        <w:t>, and on the adjustment to the heat line item (a decrease of 43%) due to new electric heat pumps.</w:t>
      </w:r>
    </w:p>
    <w:p w14:paraId="0FA26B14" w14:textId="335B082C" w:rsidR="001844B7" w:rsidRDefault="00596115" w:rsidP="00F50488">
      <w:pPr>
        <w:jc w:val="both"/>
        <w:rPr>
          <w:rFonts w:cstheme="minorHAnsi"/>
        </w:rPr>
      </w:pPr>
      <w:r>
        <w:rPr>
          <w:rFonts w:cstheme="minorHAnsi"/>
        </w:rPr>
        <w:t xml:space="preserve">POLICE DEPARTMENT – Police Chief </w:t>
      </w:r>
      <w:r w:rsidR="008579E9">
        <w:rPr>
          <w:rFonts w:cstheme="minorHAnsi"/>
        </w:rPr>
        <w:t xml:space="preserve">Michael </w:t>
      </w:r>
      <w:r>
        <w:rPr>
          <w:rFonts w:cstheme="minorHAnsi"/>
        </w:rPr>
        <w:t xml:space="preserve">LePage and Police Lieutenant </w:t>
      </w:r>
      <w:r w:rsidR="008579E9">
        <w:rPr>
          <w:rFonts w:cstheme="minorHAnsi"/>
        </w:rPr>
        <w:t xml:space="preserve">Clayton </w:t>
      </w:r>
      <w:r>
        <w:rPr>
          <w:rFonts w:cstheme="minorHAnsi"/>
        </w:rPr>
        <w:t>Jervis presented the proposed 2024 Police Department budget totaling $676,508.83 reflecting an increase of 5% over the 2023 budget.  Discussion ensued on costs associated with employing a prosecutor (currently filled by the Chief) and on new legislation pushing felony level cases back onto the town instead of the county, on the overtime budget line which accounts for another hourly position versus salaried, increases in the information technology line due to technology upgrades, the increase in required training and associated costs, and fuel costs which fluctuates monthly.</w:t>
      </w:r>
      <w:r w:rsidR="00A253F5">
        <w:rPr>
          <w:rFonts w:cstheme="minorHAnsi"/>
        </w:rPr>
        <w:t xml:space="preserve">  </w:t>
      </w:r>
    </w:p>
    <w:p w14:paraId="67E39E26" w14:textId="20D990A1" w:rsidR="00596115" w:rsidRDefault="00596115" w:rsidP="00F50488">
      <w:pPr>
        <w:jc w:val="both"/>
        <w:rPr>
          <w:rFonts w:cstheme="minorHAnsi"/>
        </w:rPr>
      </w:pPr>
      <w:r>
        <w:rPr>
          <w:rFonts w:cstheme="minorHAnsi"/>
        </w:rPr>
        <w:t xml:space="preserve">SOLID WASTE &amp; RECYCLING COMMITTEE – Committee Chair Ron Morales and committee members William (Bud) Staples and Dan Guilmette presented the proposed 2024 Solid Waste &amp; Recycling Committee budget totaling $322,700.00 reflecting an increase of 3% over the 2023 budget.  Discussion ensued on decreases to the white goods and bulk waste budget lines based on trends, </w:t>
      </w:r>
      <w:proofErr w:type="gramStart"/>
      <w:r>
        <w:rPr>
          <w:rFonts w:cstheme="minorHAnsi"/>
        </w:rPr>
        <w:t>on</w:t>
      </w:r>
      <w:proofErr w:type="gramEnd"/>
      <w:r>
        <w:rPr>
          <w:rFonts w:cstheme="minorHAnsi"/>
        </w:rPr>
        <w:t xml:space="preserve"> 2024 being the last year of a 5-year contract with Waste Management</w:t>
      </w:r>
      <w:r w:rsidR="0016619B">
        <w:rPr>
          <w:rFonts w:cstheme="minorHAnsi"/>
        </w:rPr>
        <w:t xml:space="preserve">, on the work ahead to secure a new contract beginning 2025, </w:t>
      </w:r>
      <w:r w:rsidR="00494FF6">
        <w:rPr>
          <w:rFonts w:cstheme="minorHAnsi"/>
        </w:rPr>
        <w:t xml:space="preserve">and </w:t>
      </w:r>
      <w:r w:rsidR="0016619B">
        <w:rPr>
          <w:rFonts w:cstheme="minorHAnsi"/>
        </w:rPr>
        <w:t>on recycling trends</w:t>
      </w:r>
      <w:r w:rsidR="00494FF6">
        <w:rPr>
          <w:rFonts w:cstheme="minorHAnsi"/>
        </w:rPr>
        <w:t>.</w:t>
      </w:r>
    </w:p>
    <w:p w14:paraId="76311192" w14:textId="4500E407" w:rsidR="00494FF6" w:rsidRDefault="00494FF6" w:rsidP="00F50488">
      <w:pPr>
        <w:jc w:val="both"/>
        <w:rPr>
          <w:rFonts w:cstheme="minorHAnsi"/>
        </w:rPr>
      </w:pPr>
      <w:r>
        <w:rPr>
          <w:rFonts w:cstheme="minorHAnsi"/>
        </w:rPr>
        <w:t>CEMETERY DEPARTMENT – Cemetery Trustee Stephen McMillian presented the proposed 2024 Cemetery Department budget totaling $47,550.00 reflecting a 0% increase over the 2023 budget.  There were no questions or comments.</w:t>
      </w:r>
    </w:p>
    <w:p w14:paraId="3E4B998A" w14:textId="0AD14BBC" w:rsidR="00494FF6" w:rsidRDefault="00494FF6" w:rsidP="00F50488">
      <w:pPr>
        <w:jc w:val="both"/>
        <w:rPr>
          <w:rFonts w:cstheme="minorHAnsi"/>
        </w:rPr>
      </w:pPr>
      <w:r>
        <w:rPr>
          <w:rFonts w:cstheme="minorHAnsi"/>
        </w:rPr>
        <w:t xml:space="preserve">FIRE DEPARTMENT </w:t>
      </w:r>
      <w:r w:rsidR="008579E9">
        <w:rPr>
          <w:rFonts w:cstheme="minorHAnsi"/>
        </w:rPr>
        <w:t xml:space="preserve">– Fire </w:t>
      </w:r>
      <w:bookmarkStart w:id="13" w:name="_Hlk152097826"/>
      <w:r w:rsidR="008579E9">
        <w:rPr>
          <w:rFonts w:cstheme="minorHAnsi"/>
        </w:rPr>
        <w:t>Chief Ed Warren presented the proposed 2024 Fire Department budget totaling $392,425.00 reflecting a 33% increase over the 2023 budget</w:t>
      </w:r>
      <w:bookmarkEnd w:id="13"/>
      <w:r w:rsidR="008579E9">
        <w:rPr>
          <w:rFonts w:cstheme="minorHAnsi"/>
        </w:rPr>
        <w:t>.  Discussion ensued on current call volumes (455 calls to date), on the stipend payroll and the need to present the run rate at Deliberative Session, on pre-employment screening and the cost of NFPA physicals, and on upgrades to technology and costs associated with the Fire Department website (developed, hosted, and owned by JGPR).</w:t>
      </w:r>
    </w:p>
    <w:p w14:paraId="1AFCDB6E" w14:textId="72449ADD" w:rsidR="008579E9" w:rsidRDefault="008579E9" w:rsidP="00F50488">
      <w:pPr>
        <w:jc w:val="both"/>
        <w:rPr>
          <w:rFonts w:cstheme="minorHAnsi"/>
        </w:rPr>
      </w:pPr>
      <w:r>
        <w:rPr>
          <w:rFonts w:cstheme="minorHAnsi"/>
        </w:rPr>
        <w:t xml:space="preserve">AMBULANCE SERVICE – Fire Chief Ed Warren presented the proposed 2024 Ambulance budget totaling $34,501.00 reflecting a 14% increase over the 2023 budget. Discussion ensued on costs associated with medical supplies and training, </w:t>
      </w:r>
      <w:r w:rsidR="002D2660">
        <w:rPr>
          <w:rFonts w:cstheme="minorHAnsi"/>
        </w:rPr>
        <w:t>on taking advantage of free items and supplies from the state due to Covid, and on the increase in ambulance calls due to older populations in town.</w:t>
      </w:r>
    </w:p>
    <w:p w14:paraId="09288E18" w14:textId="5BDEAC64" w:rsidR="002D2660" w:rsidRDefault="002D2660" w:rsidP="00F50488">
      <w:pPr>
        <w:jc w:val="both"/>
        <w:rPr>
          <w:rFonts w:cstheme="minorHAnsi"/>
        </w:rPr>
      </w:pPr>
      <w:r>
        <w:rPr>
          <w:rFonts w:cstheme="minorHAnsi"/>
        </w:rPr>
        <w:t>EMERGENCY MANAGEMENT DEPARTMENT – Co-Director Michelle Cotton-Miller presented the 2024 proposed Emergency Management Department</w:t>
      </w:r>
      <w:r w:rsidR="004911A6">
        <w:rPr>
          <w:rFonts w:cstheme="minorHAnsi"/>
        </w:rPr>
        <w:t xml:space="preserve"> budget</w:t>
      </w:r>
      <w:r w:rsidR="00825997">
        <w:rPr>
          <w:rFonts w:cstheme="minorHAnsi"/>
        </w:rPr>
        <w:t xml:space="preserve"> in the amount of $40,951.00 reflecting a 7% increase over the 2023 budget. Discussion ensued on the flat rate from Seabrook Station not being shown in the budget thus giving the </w:t>
      </w:r>
      <w:r w:rsidR="00825997">
        <w:rPr>
          <w:rFonts w:cstheme="minorHAnsi"/>
        </w:rPr>
        <w:lastRenderedPageBreak/>
        <w:t>appearance the part-time payroll budget line is overspent, on the cost of heating shared with the fire department, on providing budget detail for rental and leases and other rental and leases budget lines, and on the number of drills performed each year (2 exercises scheduled for 2024).</w:t>
      </w:r>
    </w:p>
    <w:p w14:paraId="09AD40CF" w14:textId="183A6766" w:rsidR="00EC29D7" w:rsidRDefault="00825997" w:rsidP="00F50488">
      <w:pPr>
        <w:jc w:val="both"/>
        <w:rPr>
          <w:rFonts w:cstheme="minorHAnsi"/>
        </w:rPr>
      </w:pPr>
      <w:r>
        <w:rPr>
          <w:rFonts w:cstheme="minorHAnsi"/>
        </w:rPr>
        <w:t xml:space="preserve">Board members side-barred the budget discussion for a moment to discuss with Chief Warren, the removal of tanks and pads behind the old town hall, the relocation of a utility pole, and the removal of oil tanks and </w:t>
      </w:r>
      <w:r w:rsidR="00EC29D7">
        <w:rPr>
          <w:rFonts w:cstheme="minorHAnsi"/>
        </w:rPr>
        <w:t xml:space="preserve">a </w:t>
      </w:r>
      <w:r>
        <w:rPr>
          <w:rFonts w:cstheme="minorHAnsi"/>
        </w:rPr>
        <w:t>safe</w:t>
      </w:r>
      <w:r w:rsidR="00EC29D7">
        <w:rPr>
          <w:rFonts w:cstheme="minorHAnsi"/>
        </w:rPr>
        <w:t xml:space="preserve"> at the old town hall. Chief Warren </w:t>
      </w:r>
      <w:r w:rsidR="00D126DF">
        <w:rPr>
          <w:rFonts w:cstheme="minorHAnsi"/>
        </w:rPr>
        <w:t>agreed to</w:t>
      </w:r>
      <w:r w:rsidR="00EC29D7">
        <w:rPr>
          <w:rFonts w:cstheme="minorHAnsi"/>
        </w:rPr>
        <w:t xml:space="preserve"> remove the items; </w:t>
      </w:r>
      <w:proofErr w:type="spellStart"/>
      <w:r w:rsidR="00EC29D7">
        <w:rPr>
          <w:rFonts w:cstheme="minorHAnsi"/>
        </w:rPr>
        <w:t>Unitil</w:t>
      </w:r>
      <w:proofErr w:type="spellEnd"/>
      <w:r w:rsidR="00EC29D7">
        <w:rPr>
          <w:rFonts w:cstheme="minorHAnsi"/>
        </w:rPr>
        <w:t xml:space="preserve"> will need to be contacted to move the utility pole.</w:t>
      </w:r>
    </w:p>
    <w:p w14:paraId="7739FED4" w14:textId="574D3CAC" w:rsidR="00825997" w:rsidRDefault="00EC29D7" w:rsidP="00F50488">
      <w:pPr>
        <w:jc w:val="both"/>
        <w:rPr>
          <w:rFonts w:cstheme="minorHAnsi"/>
        </w:rPr>
      </w:pPr>
      <w:r>
        <w:rPr>
          <w:rFonts w:cstheme="minorHAnsi"/>
        </w:rPr>
        <w:t xml:space="preserve">BUILDING INSPECTOR AND CODE ENFORCEMENT – Building Inspector and Code Enforcement Officer Kip Kaiser presented the Building Inspector and Code Enforcement </w:t>
      </w:r>
      <w:r w:rsidR="004911A6">
        <w:rPr>
          <w:rFonts w:cstheme="minorHAnsi"/>
        </w:rPr>
        <w:t xml:space="preserve">2024 proposed </w:t>
      </w:r>
      <w:r>
        <w:rPr>
          <w:rFonts w:cstheme="minorHAnsi"/>
        </w:rPr>
        <w:t>budgets in the amounts of $21,200.00 and $5,928.00 respectively</w:t>
      </w:r>
      <w:r w:rsidR="007C5CDC">
        <w:rPr>
          <w:rFonts w:cstheme="minorHAnsi"/>
        </w:rPr>
        <w:t xml:space="preserve"> with the Building Inspector budget reflecting an increase of 19% and Code Enforcement reflecting an increase of 2%. Discussion ensued on the addition of the electrical inspector budget line, anticipated revenues, the increase in the salary line (stipend)</w:t>
      </w:r>
      <w:r w:rsidR="00825997">
        <w:rPr>
          <w:rFonts w:cstheme="minorHAnsi"/>
        </w:rPr>
        <w:t xml:space="preserve"> </w:t>
      </w:r>
      <w:r w:rsidR="007C5CDC">
        <w:rPr>
          <w:rFonts w:cstheme="minorHAnsi"/>
        </w:rPr>
        <w:t xml:space="preserve">and possibly increasing </w:t>
      </w:r>
      <w:r w:rsidR="00D126DF">
        <w:rPr>
          <w:rFonts w:cstheme="minorHAnsi"/>
        </w:rPr>
        <w:t>the stipend further</w:t>
      </w:r>
      <w:r w:rsidR="007C5CDC">
        <w:rPr>
          <w:rFonts w:cstheme="minorHAnsi"/>
        </w:rPr>
        <w:t xml:space="preserve"> to a minimum of $20,000.</w:t>
      </w:r>
    </w:p>
    <w:p w14:paraId="658C5215" w14:textId="0FFD6DF0" w:rsidR="001844B7" w:rsidRDefault="007C5CDC" w:rsidP="00F50488">
      <w:pPr>
        <w:jc w:val="both"/>
        <w:rPr>
          <w:rFonts w:cstheme="minorHAnsi"/>
        </w:rPr>
      </w:pPr>
      <w:r>
        <w:rPr>
          <w:rFonts w:cstheme="minorHAnsi"/>
        </w:rPr>
        <w:t>RECREATION</w:t>
      </w:r>
      <w:r w:rsidR="004911A6">
        <w:rPr>
          <w:rFonts w:cstheme="minorHAnsi"/>
        </w:rPr>
        <w:t xml:space="preserve"> COMMITTEE – Recreation Committee Chair Andy Herum presented the proposed 2024 Recreation Committee budget in the amount of $14,900 reflecting a 0% increase over the 2023 budget.  (Discussion ensued on </w:t>
      </w:r>
      <w:r w:rsidR="006B4D2D">
        <w:rPr>
          <w:rFonts w:cstheme="minorHAnsi"/>
        </w:rPr>
        <w:t>the addition of</w:t>
      </w:r>
      <w:r w:rsidR="004911A6">
        <w:rPr>
          <w:rFonts w:cstheme="minorHAnsi"/>
        </w:rPr>
        <w:t xml:space="preserve"> a Balance with Dues column to the budget spreadsheet to </w:t>
      </w:r>
      <w:r w:rsidR="006B4D2D">
        <w:rPr>
          <w:rFonts w:cstheme="minorHAnsi"/>
        </w:rPr>
        <w:t>show anticipated revenue to be charged against the expense, on one-time purchases (cages at EKES, netting at Foss Wasson), on the justification of each line item (soccer, basketball, skiing, baseball/softball, pickleball, and fishing derby)</w:t>
      </w:r>
      <w:r w:rsidR="00945DB7">
        <w:rPr>
          <w:rFonts w:cstheme="minorHAnsi"/>
        </w:rPr>
        <w:t xml:space="preserve">, on the department’s revolving account (not the general fund), on online payment capabilities, and on addressing the overgrowth around the pond at Foss Wasson. </w:t>
      </w:r>
    </w:p>
    <w:p w14:paraId="7C37F853" w14:textId="77777777" w:rsidR="0092261A" w:rsidRDefault="00945DB7" w:rsidP="00F50488">
      <w:pPr>
        <w:jc w:val="both"/>
        <w:rPr>
          <w:rFonts w:cstheme="minorHAnsi"/>
        </w:rPr>
      </w:pPr>
      <w:r>
        <w:rPr>
          <w:rFonts w:cstheme="minorHAnsi"/>
        </w:rPr>
        <w:t xml:space="preserve">CONSERVATION COMMISSION – Board members reviewed the Conservation Commission proposed 2024 budget of $9,001.00 reflecting a 0% increase over the 2023 budget.  Discussion ensued on the Powwow Pond milfoil </w:t>
      </w:r>
      <w:r w:rsidR="0092261A">
        <w:rPr>
          <w:rFonts w:cstheme="minorHAnsi"/>
        </w:rPr>
        <w:t>budget line, and on the practice that all unspent funds go towards the Conservation Commission’s revolving fund which currently has a balance of $30,000.  The Conservation Commission Chair will be invited to the next meeting for further discussion.</w:t>
      </w:r>
    </w:p>
    <w:p w14:paraId="4AE0A334" w14:textId="39551A03" w:rsidR="00945DB7" w:rsidRDefault="008B1B1A" w:rsidP="00F50488">
      <w:pPr>
        <w:jc w:val="both"/>
        <w:rPr>
          <w:rFonts w:cstheme="minorHAnsi"/>
        </w:rPr>
      </w:pPr>
      <w:r>
        <w:rPr>
          <w:rFonts w:cstheme="minorHAnsi"/>
        </w:rPr>
        <w:t>ZONING BOARD OF ADJUSTMENT – Board members reviewed the Zoning Board of Adjustment proposed 2024 budget of $5,001.00 reflecting a decrease of 12% over the 2023 budget. Discussion ensued on the increase in part-time payroll due to the anticipated time need for archiving files</w:t>
      </w:r>
      <w:r w:rsidR="00945DB7">
        <w:rPr>
          <w:rFonts w:cstheme="minorHAnsi"/>
        </w:rPr>
        <w:t xml:space="preserve"> </w:t>
      </w:r>
      <w:r>
        <w:rPr>
          <w:rFonts w:cstheme="minorHAnsi"/>
        </w:rPr>
        <w:t>and other general housekeeping tasks.</w:t>
      </w:r>
    </w:p>
    <w:p w14:paraId="6D388A63" w14:textId="5CCAF197" w:rsidR="008B1B1A" w:rsidRDefault="008B1B1A" w:rsidP="00F50488">
      <w:pPr>
        <w:jc w:val="both"/>
        <w:rPr>
          <w:rFonts w:cstheme="minorHAnsi"/>
        </w:rPr>
      </w:pPr>
      <w:r>
        <w:rPr>
          <w:rFonts w:cstheme="minorHAnsi"/>
        </w:rPr>
        <w:t>PLANNING BOARD – Board members reviewed the Planning Board proposed 2024 budget of $27,403.00 reflecting a decrease of 24% over the 2023 budget.  Discussion ensued on the rational for the decrease in the part-time payroll, on the housing grant, and on underfunding the postage line and possibly the master plan line.  The Planning Board Chair will be invited to the next meeting for further discussion.</w:t>
      </w:r>
    </w:p>
    <w:p w14:paraId="62E7AD14" w14:textId="56C23335" w:rsidR="00EC66B8" w:rsidRDefault="00EC66B8" w:rsidP="00F50488">
      <w:pPr>
        <w:jc w:val="both"/>
        <w:rPr>
          <w:rFonts w:cstheme="minorHAnsi"/>
        </w:rPr>
      </w:pPr>
      <w:r>
        <w:rPr>
          <w:rFonts w:cstheme="minorHAnsi"/>
        </w:rPr>
        <w:t>Budget Summary Discussion: EOD Co-Director Cotton-Miller to be invited back before the board to discuss department restructuring, and concerns were noted about an outside vendor owning the rights and content of a government domain (Fire Department website).</w:t>
      </w:r>
    </w:p>
    <w:p w14:paraId="534C6652" w14:textId="227654EA" w:rsidR="00EC66B8" w:rsidRPr="00EC66B8" w:rsidRDefault="00EC66B8" w:rsidP="00F50488">
      <w:pPr>
        <w:jc w:val="both"/>
        <w:rPr>
          <w:rFonts w:cstheme="minorHAnsi"/>
          <w:b/>
          <w:bCs/>
          <w:i/>
          <w:iCs/>
        </w:rPr>
      </w:pPr>
      <w:r w:rsidRPr="00EC66B8">
        <w:rPr>
          <w:rFonts w:cstheme="minorHAnsi"/>
          <w:b/>
          <w:bCs/>
          <w:i/>
          <w:iCs/>
        </w:rPr>
        <w:t>Abatement – 8 Terrance Lane</w:t>
      </w:r>
    </w:p>
    <w:p w14:paraId="6ED81080" w14:textId="2A96894A" w:rsidR="00EC66B8" w:rsidRDefault="00EC66B8" w:rsidP="00F50488">
      <w:pPr>
        <w:jc w:val="both"/>
        <w:rPr>
          <w:rFonts w:cstheme="minorHAnsi"/>
        </w:rPr>
      </w:pPr>
      <w:r>
        <w:rPr>
          <w:rFonts w:cstheme="minorHAnsi"/>
        </w:rPr>
        <w:t>Town Administrator Ruelle indicated she spoke with the assessors about 8 Terrace Lane in which a mobile home was removed from the property a year ago, but the property</w:t>
      </w:r>
      <w:r w:rsidR="00E45393">
        <w:rPr>
          <w:rFonts w:cstheme="minorHAnsi"/>
        </w:rPr>
        <w:t>’s</w:t>
      </w:r>
      <w:r>
        <w:rPr>
          <w:rFonts w:cstheme="minorHAnsi"/>
        </w:rPr>
        <w:t xml:space="preserve"> assessment had not been updated</w:t>
      </w:r>
      <w:r w:rsidR="00E45393">
        <w:rPr>
          <w:rFonts w:cstheme="minorHAnsi"/>
        </w:rPr>
        <w:t>. This means the board will need to abate the taxable value of the mobile home in the amount of $446.</w:t>
      </w:r>
    </w:p>
    <w:p w14:paraId="2D6D8D93" w14:textId="44FEDD47" w:rsidR="00E45393" w:rsidRPr="00385547" w:rsidRDefault="00E45393" w:rsidP="00E45393">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Mr. Nigrello motioned to approve the abatement for 8 Terrace Lane in the amount of $446;</w:t>
      </w:r>
      <w:r w:rsidRPr="00385547">
        <w:rPr>
          <w:rFonts w:cstheme="minorHAnsi"/>
          <w:b/>
          <w:bCs/>
        </w:rPr>
        <w:t xml:space="preserve"> seconded</w:t>
      </w:r>
      <w:r w:rsidRPr="0038433D">
        <w:rPr>
          <w:rFonts w:cstheme="minorHAnsi"/>
          <w:b/>
          <w:bCs/>
        </w:rPr>
        <w:t xml:space="preserve"> </w:t>
      </w:r>
      <w:r>
        <w:rPr>
          <w:rFonts w:cstheme="minorHAnsi"/>
          <w:b/>
          <w:bCs/>
        </w:rPr>
        <w:t>by Vice Chair Cacciatore</w:t>
      </w:r>
      <w:r w:rsidRPr="00385547">
        <w:rPr>
          <w:rFonts w:cstheme="minorHAnsi"/>
          <w:b/>
          <w:bCs/>
        </w:rPr>
        <w:t xml:space="preserve">.  The motion passed </w:t>
      </w:r>
      <w:r>
        <w:rPr>
          <w:rFonts w:cstheme="minorHAnsi"/>
          <w:b/>
          <w:bCs/>
        </w:rPr>
        <w:t>3</w:t>
      </w:r>
      <w:r w:rsidRPr="00385547">
        <w:rPr>
          <w:rFonts w:cstheme="minorHAnsi"/>
          <w:b/>
          <w:bCs/>
        </w:rPr>
        <w:t>-0-0.</w:t>
      </w:r>
    </w:p>
    <w:p w14:paraId="73F92B58" w14:textId="77777777" w:rsidR="00E45393" w:rsidRPr="00EC66B8" w:rsidRDefault="00E45393" w:rsidP="00F50488">
      <w:pPr>
        <w:jc w:val="both"/>
        <w:rPr>
          <w:rFonts w:cstheme="minorHAnsi"/>
        </w:rPr>
      </w:pPr>
    </w:p>
    <w:p w14:paraId="32D02EB7" w14:textId="27E707A3" w:rsidR="00282D0B" w:rsidRPr="007E3473" w:rsidRDefault="00282D0B" w:rsidP="00F50488">
      <w:pPr>
        <w:jc w:val="both"/>
        <w:rPr>
          <w:rFonts w:cstheme="minorHAnsi"/>
          <w:b/>
          <w:bCs/>
          <w:i/>
          <w:iCs/>
        </w:rPr>
      </w:pPr>
      <w:r w:rsidRPr="007E3473">
        <w:rPr>
          <w:rFonts w:cstheme="minorHAnsi"/>
          <w:b/>
          <w:bCs/>
          <w:i/>
          <w:iCs/>
        </w:rPr>
        <w:t xml:space="preserve">Town Office </w:t>
      </w:r>
      <w:proofErr w:type="spellStart"/>
      <w:r w:rsidR="00E45393" w:rsidRPr="007E3473">
        <w:rPr>
          <w:rFonts w:cstheme="minorHAnsi"/>
          <w:b/>
          <w:bCs/>
          <w:i/>
          <w:iCs/>
        </w:rPr>
        <w:t>Minisplits</w:t>
      </w:r>
      <w:proofErr w:type="spellEnd"/>
    </w:p>
    <w:p w14:paraId="63A42888" w14:textId="688F2084" w:rsidR="00E45393" w:rsidRDefault="00E45393" w:rsidP="00F50488">
      <w:pPr>
        <w:jc w:val="both"/>
        <w:rPr>
          <w:rFonts w:cstheme="minorHAnsi"/>
        </w:rPr>
      </w:pPr>
      <w:r>
        <w:rPr>
          <w:rFonts w:cstheme="minorHAnsi"/>
        </w:rPr>
        <w:t xml:space="preserve">Chairman Caron updated the board on this project noting of the four quotes received, two are the closest with great reviews (Granite State and Donovan).  He provided an overview of those quotes, of the products used, </w:t>
      </w:r>
      <w:r w:rsidR="00E84643">
        <w:rPr>
          <w:rFonts w:cstheme="minorHAnsi"/>
        </w:rPr>
        <w:t xml:space="preserve">and </w:t>
      </w:r>
      <w:proofErr w:type="gramStart"/>
      <w:r w:rsidR="00E84643">
        <w:rPr>
          <w:rFonts w:cstheme="minorHAnsi"/>
        </w:rPr>
        <w:t>on</w:t>
      </w:r>
      <w:proofErr w:type="gramEnd"/>
      <w:r w:rsidR="00E84643">
        <w:rPr>
          <w:rFonts w:cstheme="minorHAnsi"/>
        </w:rPr>
        <w:t xml:space="preserve"> </w:t>
      </w:r>
      <w:r>
        <w:rPr>
          <w:rFonts w:cstheme="minorHAnsi"/>
        </w:rPr>
        <w:t xml:space="preserve">the </w:t>
      </w:r>
      <w:r>
        <w:rPr>
          <w:rFonts w:cstheme="minorHAnsi"/>
        </w:rPr>
        <w:lastRenderedPageBreak/>
        <w:t>locations</w:t>
      </w:r>
      <w:r w:rsidR="00E84643">
        <w:rPr>
          <w:rFonts w:cstheme="minorHAnsi"/>
        </w:rPr>
        <w:t xml:space="preserve"> of those units throughout the building.  Discussion ensued on using the furnace as a </w:t>
      </w:r>
      <w:r w:rsidR="00D126DF">
        <w:rPr>
          <w:rFonts w:cstheme="minorHAnsi"/>
        </w:rPr>
        <w:t>back-up</w:t>
      </w:r>
      <w:r w:rsidR="00E84643">
        <w:rPr>
          <w:rFonts w:cstheme="minorHAnsi"/>
        </w:rPr>
        <w:t xml:space="preserve"> to the </w:t>
      </w:r>
      <w:proofErr w:type="spellStart"/>
      <w:r w:rsidR="00E84643">
        <w:rPr>
          <w:rFonts w:cstheme="minorHAnsi"/>
        </w:rPr>
        <w:t>minisplits</w:t>
      </w:r>
      <w:proofErr w:type="spellEnd"/>
      <w:r w:rsidR="00E84643">
        <w:rPr>
          <w:rFonts w:cstheme="minorHAnsi"/>
        </w:rPr>
        <w:t>, on the models and their warranties,</w:t>
      </w:r>
      <w:r w:rsidR="00D126DF">
        <w:rPr>
          <w:rFonts w:cstheme="minorHAnsi"/>
        </w:rPr>
        <w:t xml:space="preserve"> on the</w:t>
      </w:r>
      <w:r w:rsidR="00E84643">
        <w:rPr>
          <w:rFonts w:cstheme="minorHAnsi"/>
        </w:rPr>
        <w:t xml:space="preserve"> lead time </w:t>
      </w:r>
      <w:r w:rsidR="00D126DF">
        <w:rPr>
          <w:rFonts w:cstheme="minorHAnsi"/>
        </w:rPr>
        <w:t>in</w:t>
      </w:r>
      <w:r w:rsidR="00E84643">
        <w:rPr>
          <w:rFonts w:cstheme="minorHAnsi"/>
        </w:rPr>
        <w:t xml:space="preserve"> getting the work done, and on obtaining updated quotes that would remove the third floor from the project.  Board members wanted to be sure they were comparing the quotes and</w:t>
      </w:r>
      <w:r w:rsidR="00D126DF">
        <w:rPr>
          <w:rFonts w:cstheme="minorHAnsi"/>
        </w:rPr>
        <w:t xml:space="preserve"> their</w:t>
      </w:r>
      <w:r w:rsidR="00E84643">
        <w:rPr>
          <w:rFonts w:cstheme="minorHAnsi"/>
        </w:rPr>
        <w:t xml:space="preserve"> details </w:t>
      </w:r>
      <w:r w:rsidR="00D126DF">
        <w:rPr>
          <w:rFonts w:cstheme="minorHAnsi"/>
        </w:rPr>
        <w:t xml:space="preserve">accurately </w:t>
      </w:r>
      <w:r w:rsidR="00E84643">
        <w:rPr>
          <w:rFonts w:cstheme="minorHAnsi"/>
        </w:rPr>
        <w:t>before moving forward.</w:t>
      </w:r>
    </w:p>
    <w:p w14:paraId="10B7783F" w14:textId="044B0FF9" w:rsidR="00E84643" w:rsidRPr="007E3473" w:rsidRDefault="00E84643" w:rsidP="00F50488">
      <w:pPr>
        <w:jc w:val="both"/>
        <w:rPr>
          <w:rFonts w:cstheme="minorHAnsi"/>
          <w:b/>
          <w:bCs/>
          <w:i/>
          <w:iCs/>
        </w:rPr>
      </w:pPr>
      <w:r w:rsidRPr="007E3473">
        <w:rPr>
          <w:rFonts w:cstheme="minorHAnsi"/>
          <w:b/>
          <w:bCs/>
          <w:i/>
          <w:iCs/>
        </w:rPr>
        <w:t>Floor Refinishing</w:t>
      </w:r>
    </w:p>
    <w:p w14:paraId="0B1B3BF4" w14:textId="353948FD" w:rsidR="00E84643" w:rsidRPr="00E84643" w:rsidRDefault="00E84643" w:rsidP="00F50488">
      <w:pPr>
        <w:jc w:val="both"/>
        <w:rPr>
          <w:rFonts w:cstheme="minorHAnsi"/>
        </w:rPr>
      </w:pPr>
      <w:r>
        <w:rPr>
          <w:rFonts w:cstheme="minorHAnsi"/>
        </w:rPr>
        <w:t xml:space="preserve">Chairman Caron updated the board on the floor refinishing project noting four companies were contacted for quotes with only one responding.  Discussion ensued on the scope of the project (refinishing all floor surfaces on the second floor), clearing out the offices for the work to be done (Ace Cleanout to provide quote), the timeframe for completing the project (one week in April after March elections), working remotely and/or setting up at Pound School, and the cost of </w:t>
      </w:r>
      <w:r w:rsidR="007E3473">
        <w:rPr>
          <w:rFonts w:cstheme="minorHAnsi"/>
        </w:rPr>
        <w:t xml:space="preserve">the </w:t>
      </w:r>
      <w:r>
        <w:rPr>
          <w:rFonts w:cstheme="minorHAnsi"/>
        </w:rPr>
        <w:t>refinishing</w:t>
      </w:r>
      <w:r w:rsidR="007E3473">
        <w:rPr>
          <w:rFonts w:cstheme="minorHAnsi"/>
        </w:rPr>
        <w:t xml:space="preserve"> project</w:t>
      </w:r>
      <w:r>
        <w:rPr>
          <w:rFonts w:cstheme="minorHAnsi"/>
        </w:rPr>
        <w:t xml:space="preserve"> ($6,017.50)</w:t>
      </w:r>
      <w:r w:rsidR="007E3473">
        <w:rPr>
          <w:rFonts w:cstheme="minorHAnsi"/>
        </w:rPr>
        <w:t xml:space="preserve"> – total project cost to be determined.  It was noted the funding source would be the ARPA funds.</w:t>
      </w:r>
    </w:p>
    <w:p w14:paraId="39B5BF97" w14:textId="0315D544" w:rsidR="007E3473" w:rsidRPr="00385547" w:rsidRDefault="007E3473" w:rsidP="007E3473">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Chairman Caron motioned to move forward with the floor refinishing project contingent on receiving a reasonable quote from Ace Cleanout;</w:t>
      </w:r>
      <w:r w:rsidRPr="00385547">
        <w:rPr>
          <w:rFonts w:cstheme="minorHAnsi"/>
          <w:b/>
          <w:bCs/>
        </w:rPr>
        <w:t xml:space="preserve"> seconded</w:t>
      </w:r>
      <w:r w:rsidRPr="0038433D">
        <w:rPr>
          <w:rFonts w:cstheme="minorHAnsi"/>
          <w:b/>
          <w:bCs/>
        </w:rPr>
        <w:t xml:space="preserve"> </w:t>
      </w:r>
      <w:r>
        <w:rPr>
          <w:rFonts w:cstheme="minorHAnsi"/>
          <w:b/>
          <w:bCs/>
        </w:rPr>
        <w:t>by Mr. Nigrello</w:t>
      </w:r>
      <w:r w:rsidRPr="00385547">
        <w:rPr>
          <w:rFonts w:cstheme="minorHAnsi"/>
          <w:b/>
          <w:bCs/>
        </w:rPr>
        <w:t xml:space="preserve">.  The motion passed </w:t>
      </w:r>
      <w:r>
        <w:rPr>
          <w:rFonts w:cstheme="minorHAnsi"/>
          <w:b/>
          <w:bCs/>
        </w:rPr>
        <w:t>3</w:t>
      </w:r>
      <w:r w:rsidRPr="00385547">
        <w:rPr>
          <w:rFonts w:cstheme="minorHAnsi"/>
          <w:b/>
          <w:bCs/>
        </w:rPr>
        <w:t>-0-0.</w:t>
      </w:r>
    </w:p>
    <w:p w14:paraId="372E6BE3" w14:textId="6791B71D" w:rsidR="00E45393" w:rsidRPr="007E3473" w:rsidRDefault="007E3473" w:rsidP="00F50488">
      <w:pPr>
        <w:jc w:val="both"/>
        <w:rPr>
          <w:rFonts w:cstheme="minorHAnsi"/>
          <w:b/>
          <w:bCs/>
          <w:i/>
          <w:iCs/>
        </w:rPr>
      </w:pPr>
      <w:r w:rsidRPr="007E3473">
        <w:rPr>
          <w:rFonts w:cstheme="minorHAnsi"/>
          <w:b/>
          <w:bCs/>
          <w:i/>
          <w:iCs/>
        </w:rPr>
        <w:t>Painting Project</w:t>
      </w:r>
    </w:p>
    <w:p w14:paraId="18FF64F9" w14:textId="77777777" w:rsidR="007E3473" w:rsidRDefault="007E3473" w:rsidP="00F50488">
      <w:pPr>
        <w:jc w:val="both"/>
        <w:rPr>
          <w:rFonts w:cstheme="minorHAnsi"/>
        </w:rPr>
      </w:pPr>
      <w:r>
        <w:rPr>
          <w:rFonts w:cstheme="minorHAnsi"/>
        </w:rPr>
        <w:t xml:space="preserve">Chairman Caron updated the board on plans to paint the walls on the second floor and hallways at the town offices, on ascertaining quotes, and on the challenges associated with the project (high ceilings).  He noted the plastering work has been completed.  Discussion ensued on the timeframe and order of projects to ensure </w:t>
      </w:r>
      <w:proofErr w:type="gramStart"/>
      <w:r>
        <w:rPr>
          <w:rFonts w:cstheme="minorHAnsi"/>
        </w:rPr>
        <w:t>best</w:t>
      </w:r>
      <w:proofErr w:type="gramEnd"/>
      <w:r>
        <w:rPr>
          <w:rFonts w:cstheme="minorHAnsi"/>
        </w:rPr>
        <w:t xml:space="preserve"> results.</w:t>
      </w:r>
    </w:p>
    <w:p w14:paraId="007823AD" w14:textId="77777777" w:rsidR="007E3473" w:rsidRPr="008206FB" w:rsidRDefault="007E3473" w:rsidP="00F50488">
      <w:pPr>
        <w:jc w:val="both"/>
        <w:rPr>
          <w:rFonts w:cstheme="minorHAnsi"/>
          <w:b/>
          <w:bCs/>
          <w:i/>
          <w:iCs/>
        </w:rPr>
      </w:pPr>
      <w:r w:rsidRPr="008206FB">
        <w:rPr>
          <w:rFonts w:cstheme="minorHAnsi"/>
          <w:b/>
          <w:bCs/>
          <w:i/>
          <w:iCs/>
        </w:rPr>
        <w:t>Warrant Articles</w:t>
      </w:r>
    </w:p>
    <w:p w14:paraId="6137252B" w14:textId="77777777" w:rsidR="008206FB" w:rsidRDefault="007E3473" w:rsidP="00F50488">
      <w:pPr>
        <w:jc w:val="both"/>
        <w:rPr>
          <w:rFonts w:cstheme="minorHAnsi"/>
        </w:rPr>
      </w:pPr>
      <w:r>
        <w:rPr>
          <w:rFonts w:cstheme="minorHAnsi"/>
        </w:rPr>
        <w:t>Discussion ensued on the status of department generated warrant articles that were to be submitted along with budget spreadsheets.  Articles have been received by the police department only at this time</w:t>
      </w:r>
      <w:r w:rsidR="008206FB">
        <w:rPr>
          <w:rFonts w:cstheme="minorHAnsi"/>
        </w:rPr>
        <w:t xml:space="preserve"> (building and maintenance capital reserve funds).  </w:t>
      </w:r>
    </w:p>
    <w:p w14:paraId="6B339983" w14:textId="77777777" w:rsidR="008206FB" w:rsidRPr="008206FB" w:rsidRDefault="008206FB" w:rsidP="00F50488">
      <w:pPr>
        <w:jc w:val="both"/>
        <w:rPr>
          <w:rFonts w:cstheme="minorHAnsi"/>
          <w:b/>
          <w:bCs/>
          <w:i/>
          <w:iCs/>
        </w:rPr>
      </w:pPr>
      <w:r w:rsidRPr="008206FB">
        <w:rPr>
          <w:rFonts w:cstheme="minorHAnsi"/>
          <w:b/>
          <w:bCs/>
          <w:i/>
          <w:iCs/>
        </w:rPr>
        <w:t>Selectmen Budget</w:t>
      </w:r>
    </w:p>
    <w:p w14:paraId="4C1E6E42" w14:textId="68F66262" w:rsidR="007E3473" w:rsidRPr="007E3473" w:rsidRDefault="008206FB" w:rsidP="00F50488">
      <w:pPr>
        <w:jc w:val="both"/>
        <w:rPr>
          <w:rFonts w:cstheme="minorHAnsi"/>
        </w:rPr>
      </w:pPr>
      <w:r>
        <w:rPr>
          <w:rFonts w:cstheme="minorHAnsi"/>
        </w:rPr>
        <w:t xml:space="preserve">Board members discussed fixed costs associated with the Selectmen’s proposed 2024 budget (assessing, </w:t>
      </w:r>
      <w:proofErr w:type="spellStart"/>
      <w:r>
        <w:rPr>
          <w:rFonts w:cstheme="minorHAnsi"/>
        </w:rPr>
        <w:t>Primex</w:t>
      </w:r>
      <w:proofErr w:type="spellEnd"/>
      <w:r>
        <w:rPr>
          <w:rFonts w:cstheme="minorHAnsi"/>
        </w:rPr>
        <w:t>, election).</w:t>
      </w:r>
      <w:r w:rsidR="007E3473">
        <w:rPr>
          <w:rFonts w:cstheme="minorHAnsi"/>
        </w:rPr>
        <w:t xml:space="preserve"> </w:t>
      </w:r>
    </w:p>
    <w:p w14:paraId="1ABD1C1D" w14:textId="7EA416E9" w:rsidR="005B0586" w:rsidRPr="005B0586" w:rsidRDefault="005B0586" w:rsidP="0028546D">
      <w:pPr>
        <w:spacing w:before="120"/>
        <w:jc w:val="both"/>
        <w:rPr>
          <w:rFonts w:cstheme="minorHAnsi"/>
        </w:rPr>
      </w:pPr>
      <w:bookmarkStart w:id="14" w:name="_Hlk126008376"/>
      <w:r>
        <w:rPr>
          <w:rFonts w:cstheme="minorHAnsi"/>
        </w:rPr>
        <w:t xml:space="preserve">With no other </w:t>
      </w:r>
      <w:r w:rsidR="007C1AF5">
        <w:rPr>
          <w:rFonts w:cstheme="minorHAnsi"/>
        </w:rPr>
        <w:t>business</w:t>
      </w:r>
      <w:r>
        <w:rPr>
          <w:rFonts w:cstheme="minorHAnsi"/>
        </w:rPr>
        <w:t xml:space="preserve"> before the board,</w:t>
      </w:r>
    </w:p>
    <w:p w14:paraId="6A2F779C" w14:textId="7C0D4433" w:rsidR="00052E2B" w:rsidRDefault="00052E2B" w:rsidP="00052E2B">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 xml:space="preserve">MOTION: </w:t>
      </w:r>
      <w:r w:rsidR="008206FB">
        <w:rPr>
          <w:rFonts w:cstheme="minorHAnsi"/>
          <w:b/>
          <w:bCs/>
        </w:rPr>
        <w:t xml:space="preserve">Chairman Caron </w:t>
      </w:r>
      <w:r>
        <w:rPr>
          <w:rFonts w:cstheme="minorHAnsi"/>
          <w:b/>
          <w:bCs/>
        </w:rPr>
        <w:t>motioned to adjourn</w:t>
      </w:r>
      <w:r w:rsidR="00186BCA">
        <w:rPr>
          <w:rFonts w:cstheme="minorHAnsi"/>
          <w:b/>
          <w:bCs/>
        </w:rPr>
        <w:t>;</w:t>
      </w:r>
      <w:r>
        <w:rPr>
          <w:rFonts w:cstheme="minorHAnsi"/>
          <w:b/>
          <w:bCs/>
        </w:rPr>
        <w:t xml:space="preserve"> seconded by</w:t>
      </w:r>
      <w:r w:rsidR="008206FB">
        <w:rPr>
          <w:rFonts w:cstheme="minorHAnsi"/>
          <w:b/>
          <w:bCs/>
        </w:rPr>
        <w:t xml:space="preserve"> Vice Chair Cacciatore</w:t>
      </w:r>
      <w:r>
        <w:rPr>
          <w:rFonts w:cstheme="minorHAnsi"/>
          <w:b/>
          <w:bCs/>
        </w:rPr>
        <w:t xml:space="preserve">.  The motion passed </w:t>
      </w:r>
      <w:r w:rsidR="008206FB">
        <w:rPr>
          <w:rFonts w:cstheme="minorHAnsi"/>
          <w:b/>
          <w:bCs/>
        </w:rPr>
        <w:t>3</w:t>
      </w:r>
      <w:r>
        <w:rPr>
          <w:rFonts w:cstheme="minorHAnsi"/>
          <w:b/>
          <w:bCs/>
        </w:rPr>
        <w:t xml:space="preserve">-0-0 and the meeting ended at </w:t>
      </w:r>
      <w:r w:rsidR="008206FB">
        <w:rPr>
          <w:rFonts w:cstheme="minorHAnsi"/>
          <w:b/>
          <w:bCs/>
        </w:rPr>
        <w:t>9</w:t>
      </w:r>
      <w:r w:rsidR="003C5C3F">
        <w:rPr>
          <w:rFonts w:cstheme="minorHAnsi"/>
          <w:b/>
          <w:bCs/>
        </w:rPr>
        <w:t>:</w:t>
      </w:r>
      <w:r w:rsidR="008206FB">
        <w:rPr>
          <w:rFonts w:cstheme="minorHAnsi"/>
          <w:b/>
          <w:bCs/>
        </w:rPr>
        <w:t>3</w:t>
      </w:r>
      <w:r w:rsidR="00424BD2">
        <w:rPr>
          <w:rFonts w:cstheme="minorHAnsi"/>
          <w:b/>
          <w:bCs/>
        </w:rPr>
        <w:t>2</w:t>
      </w:r>
      <w:r>
        <w:rPr>
          <w:rFonts w:cstheme="minorHAnsi"/>
          <w:b/>
          <w:bCs/>
        </w:rPr>
        <w:t>pm.</w:t>
      </w:r>
    </w:p>
    <w:bookmarkEnd w:id="14"/>
    <w:p w14:paraId="2322DE6F" w14:textId="77777777" w:rsidR="00D27E21" w:rsidRDefault="008803C9" w:rsidP="00230549">
      <w:pPr>
        <w:jc w:val="both"/>
        <w:rPr>
          <w:rFonts w:cstheme="minorHAnsi"/>
        </w:rPr>
      </w:pPr>
      <w:r>
        <w:rPr>
          <w:rFonts w:cstheme="minorHAnsi"/>
        </w:rPr>
        <w:t xml:space="preserve">Minutes prepared by </w:t>
      </w:r>
      <w:r w:rsidR="003D0DAE" w:rsidRPr="00230549">
        <w:rPr>
          <w:rFonts w:cstheme="minorHAnsi"/>
        </w:rPr>
        <w:t>Catherine Belcher</w:t>
      </w:r>
      <w:r>
        <w:rPr>
          <w:rFonts w:cstheme="minorHAnsi"/>
        </w:rPr>
        <w:t xml:space="preserve">.  </w:t>
      </w:r>
    </w:p>
    <w:p w14:paraId="25533377" w14:textId="25F7812A" w:rsidR="003D0DAE" w:rsidRDefault="008803C9" w:rsidP="00230549">
      <w:pPr>
        <w:jc w:val="both"/>
        <w:rPr>
          <w:rFonts w:cstheme="minorHAnsi"/>
        </w:rPr>
      </w:pPr>
      <w:r>
        <w:rPr>
          <w:rFonts w:cstheme="minorHAnsi"/>
        </w:rPr>
        <w:t xml:space="preserve">Approved on </w:t>
      </w:r>
      <w:r w:rsidR="00255448">
        <w:rPr>
          <w:rFonts w:cstheme="minorHAnsi"/>
        </w:rPr>
        <w:t>____________________</w:t>
      </w:r>
      <w:r>
        <w:rPr>
          <w:rFonts w:cstheme="minorHAnsi"/>
        </w:rPr>
        <w:t>.</w:t>
      </w:r>
    </w:p>
    <w:p w14:paraId="743CAB9E" w14:textId="77777777" w:rsidR="009A2181" w:rsidRDefault="009A2181" w:rsidP="00230549">
      <w:pPr>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35"/>
        <w:gridCol w:w="265"/>
        <w:gridCol w:w="3245"/>
        <w:gridCol w:w="255"/>
        <w:gridCol w:w="3502"/>
      </w:tblGrid>
      <w:tr w:rsidR="008803C9" w14:paraId="618B2D41" w14:textId="77777777" w:rsidTr="008803C9">
        <w:tc>
          <w:tcPr>
            <w:tcW w:w="3235" w:type="dxa"/>
          </w:tcPr>
          <w:p w14:paraId="4ABF1135" w14:textId="77777777" w:rsidR="008803C9" w:rsidRDefault="008803C9" w:rsidP="00230549">
            <w:pPr>
              <w:jc w:val="both"/>
              <w:rPr>
                <w:rFonts w:cstheme="minorHAnsi"/>
              </w:rPr>
            </w:pPr>
          </w:p>
        </w:tc>
        <w:tc>
          <w:tcPr>
            <w:tcW w:w="265" w:type="dxa"/>
            <w:tcBorders>
              <w:top w:val="nil"/>
              <w:bottom w:val="nil"/>
            </w:tcBorders>
          </w:tcPr>
          <w:p w14:paraId="1F0407ED" w14:textId="77777777" w:rsidR="008803C9" w:rsidRDefault="008803C9" w:rsidP="00230549">
            <w:pPr>
              <w:jc w:val="both"/>
              <w:rPr>
                <w:rFonts w:cstheme="minorHAnsi"/>
              </w:rPr>
            </w:pPr>
          </w:p>
        </w:tc>
        <w:tc>
          <w:tcPr>
            <w:tcW w:w="3245" w:type="dxa"/>
          </w:tcPr>
          <w:p w14:paraId="78B0BF0C" w14:textId="77777777" w:rsidR="008803C9" w:rsidRDefault="008803C9" w:rsidP="00230549">
            <w:pPr>
              <w:jc w:val="both"/>
              <w:rPr>
                <w:rFonts w:cstheme="minorHAnsi"/>
              </w:rPr>
            </w:pPr>
          </w:p>
        </w:tc>
        <w:tc>
          <w:tcPr>
            <w:tcW w:w="255" w:type="dxa"/>
            <w:tcBorders>
              <w:top w:val="nil"/>
              <w:bottom w:val="nil"/>
            </w:tcBorders>
          </w:tcPr>
          <w:p w14:paraId="2F9E3927" w14:textId="77777777" w:rsidR="008803C9" w:rsidRDefault="008803C9" w:rsidP="00230549">
            <w:pPr>
              <w:jc w:val="both"/>
              <w:rPr>
                <w:rFonts w:cstheme="minorHAnsi"/>
              </w:rPr>
            </w:pPr>
          </w:p>
        </w:tc>
        <w:tc>
          <w:tcPr>
            <w:tcW w:w="3502" w:type="dxa"/>
          </w:tcPr>
          <w:p w14:paraId="71CD06CF" w14:textId="77777777" w:rsidR="008803C9" w:rsidRDefault="008803C9" w:rsidP="00230549">
            <w:pPr>
              <w:jc w:val="both"/>
              <w:rPr>
                <w:rFonts w:cstheme="minorHAnsi"/>
              </w:rPr>
            </w:pPr>
          </w:p>
        </w:tc>
      </w:tr>
      <w:tr w:rsidR="008803C9" w14:paraId="71CA6A2F" w14:textId="77777777" w:rsidTr="008803C9">
        <w:tc>
          <w:tcPr>
            <w:tcW w:w="3235" w:type="dxa"/>
            <w:vAlign w:val="center"/>
          </w:tcPr>
          <w:p w14:paraId="335412C5" w14:textId="5A4EC530" w:rsidR="008803C9" w:rsidRDefault="008803C9" w:rsidP="008803C9">
            <w:pPr>
              <w:rPr>
                <w:rFonts w:cstheme="minorHAnsi"/>
              </w:rPr>
            </w:pPr>
            <w:r>
              <w:rPr>
                <w:rFonts w:cstheme="minorHAnsi"/>
              </w:rPr>
              <w:t>Joseph Cacciatore</w:t>
            </w:r>
          </w:p>
        </w:tc>
        <w:tc>
          <w:tcPr>
            <w:tcW w:w="265" w:type="dxa"/>
            <w:tcBorders>
              <w:top w:val="nil"/>
              <w:bottom w:val="nil"/>
            </w:tcBorders>
            <w:vAlign w:val="center"/>
          </w:tcPr>
          <w:p w14:paraId="3B60E895" w14:textId="77777777" w:rsidR="008803C9" w:rsidRDefault="008803C9" w:rsidP="008803C9">
            <w:pPr>
              <w:rPr>
                <w:rFonts w:cstheme="minorHAnsi"/>
              </w:rPr>
            </w:pPr>
          </w:p>
        </w:tc>
        <w:tc>
          <w:tcPr>
            <w:tcW w:w="3245" w:type="dxa"/>
            <w:vAlign w:val="center"/>
          </w:tcPr>
          <w:p w14:paraId="0FC76DE1" w14:textId="043C3F15" w:rsidR="008803C9" w:rsidRDefault="008803C9" w:rsidP="008803C9">
            <w:pPr>
              <w:rPr>
                <w:rFonts w:cstheme="minorHAnsi"/>
              </w:rPr>
            </w:pPr>
            <w:r>
              <w:rPr>
                <w:rFonts w:cstheme="minorHAnsi"/>
              </w:rPr>
              <w:t>Robert A. Caron</w:t>
            </w:r>
          </w:p>
        </w:tc>
        <w:tc>
          <w:tcPr>
            <w:tcW w:w="255" w:type="dxa"/>
            <w:tcBorders>
              <w:top w:val="nil"/>
              <w:bottom w:val="nil"/>
            </w:tcBorders>
            <w:vAlign w:val="center"/>
          </w:tcPr>
          <w:p w14:paraId="70CF0ABB" w14:textId="77777777" w:rsidR="008803C9" w:rsidRDefault="008803C9" w:rsidP="008803C9">
            <w:pPr>
              <w:rPr>
                <w:rFonts w:cstheme="minorHAnsi"/>
              </w:rPr>
            </w:pPr>
          </w:p>
        </w:tc>
        <w:tc>
          <w:tcPr>
            <w:tcW w:w="3502" w:type="dxa"/>
            <w:vAlign w:val="center"/>
          </w:tcPr>
          <w:p w14:paraId="7072739E" w14:textId="59C2CA95" w:rsidR="008803C9" w:rsidRDefault="008803C9" w:rsidP="008803C9">
            <w:pPr>
              <w:rPr>
                <w:rFonts w:cstheme="minorHAnsi"/>
              </w:rPr>
            </w:pPr>
            <w:r>
              <w:rPr>
                <w:rFonts w:cstheme="minorHAnsi"/>
              </w:rPr>
              <w:t>Robert L. Nigrello</w:t>
            </w:r>
          </w:p>
        </w:tc>
      </w:tr>
    </w:tbl>
    <w:p w14:paraId="2DF7A7BC" w14:textId="77777777" w:rsidR="008803C9" w:rsidRPr="00230549" w:rsidRDefault="008803C9" w:rsidP="009A2181">
      <w:pPr>
        <w:jc w:val="both"/>
        <w:rPr>
          <w:rFonts w:cstheme="minorHAnsi"/>
        </w:rPr>
      </w:pPr>
    </w:p>
    <w:sectPr w:rsidR="008803C9" w:rsidRPr="00230549" w:rsidSect="00AA65DD">
      <w:footerReference w:type="default" r:id="rId8"/>
      <w:type w:val="continuous"/>
      <w:pgSz w:w="12240" w:h="15840" w:code="1"/>
      <w:pgMar w:top="446" w:right="720" w:bottom="547" w:left="1008"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0CCD1" w14:textId="77777777" w:rsidR="00B21560" w:rsidRDefault="00B21560" w:rsidP="002C2001">
      <w:pPr>
        <w:spacing w:after="0" w:line="240" w:lineRule="auto"/>
      </w:pPr>
      <w:r>
        <w:separator/>
      </w:r>
    </w:p>
  </w:endnote>
  <w:endnote w:type="continuationSeparator" w:id="0">
    <w:p w14:paraId="2580953A" w14:textId="77777777" w:rsidR="00B21560" w:rsidRDefault="00B21560" w:rsidP="002C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3387" w14:textId="61DB229A" w:rsidR="002C2001" w:rsidRPr="002C2001" w:rsidRDefault="002C2001">
    <w:pPr>
      <w:pStyle w:val="Footer"/>
      <w:rPr>
        <w:b/>
        <w:bCs/>
        <w:sz w:val="18"/>
        <w:szCs w:val="18"/>
      </w:rPr>
    </w:pPr>
    <w:r w:rsidRPr="002C2001">
      <w:rPr>
        <w:b/>
        <w:bCs/>
        <w:sz w:val="18"/>
        <w:szCs w:val="18"/>
      </w:rPr>
      <w:t xml:space="preserve">Town of East Kingston </w:t>
    </w:r>
    <w:r w:rsidR="00630EBC">
      <w:rPr>
        <w:b/>
        <w:bCs/>
        <w:sz w:val="18"/>
        <w:szCs w:val="18"/>
      </w:rPr>
      <w:t>Selectmen</w:t>
    </w:r>
    <w:r w:rsidRPr="002C2001">
      <w:rPr>
        <w:b/>
        <w:bCs/>
        <w:sz w:val="18"/>
        <w:szCs w:val="18"/>
      </w:rPr>
      <w:t xml:space="preserve"> Meeting Minutes </w:t>
    </w:r>
    <w:r w:rsidR="00862A29">
      <w:rPr>
        <w:b/>
        <w:bCs/>
        <w:sz w:val="18"/>
        <w:szCs w:val="18"/>
      </w:rPr>
      <w:t>–</w:t>
    </w:r>
    <w:r w:rsidR="00ED729D">
      <w:rPr>
        <w:b/>
        <w:bCs/>
        <w:sz w:val="18"/>
        <w:szCs w:val="18"/>
      </w:rPr>
      <w:t xml:space="preserve"> </w:t>
    </w:r>
    <w:r w:rsidR="00424BD2">
      <w:rPr>
        <w:b/>
        <w:bCs/>
        <w:sz w:val="18"/>
        <w:szCs w:val="18"/>
      </w:rPr>
      <w:t xml:space="preserve">November </w:t>
    </w:r>
    <w:r w:rsidR="008D4E82">
      <w:rPr>
        <w:b/>
        <w:bCs/>
        <w:sz w:val="18"/>
        <w:szCs w:val="18"/>
      </w:rPr>
      <w:t>27</w:t>
    </w:r>
    <w:r w:rsidR="00630EBC">
      <w:rPr>
        <w:b/>
        <w:bCs/>
        <w:sz w:val="18"/>
        <w:szCs w:val="18"/>
      </w:rPr>
      <w:t xml:space="preserve">, </w:t>
    </w:r>
    <w:proofErr w:type="gramStart"/>
    <w:r w:rsidR="00630EBC">
      <w:rPr>
        <w:b/>
        <w:bCs/>
        <w:sz w:val="18"/>
        <w:szCs w:val="18"/>
      </w:rPr>
      <w:t>2023</w:t>
    </w:r>
    <w:proofErr w:type="gramEnd"/>
    <w:r w:rsidRPr="002C2001">
      <w:rPr>
        <w:b/>
        <w:bCs/>
        <w:sz w:val="18"/>
        <w:szCs w:val="18"/>
      </w:rPr>
      <w:t xml:space="preserve">          Page </w:t>
    </w:r>
    <w:r w:rsidRPr="002C2001">
      <w:rPr>
        <w:b/>
        <w:bCs/>
        <w:sz w:val="18"/>
        <w:szCs w:val="18"/>
      </w:rPr>
      <w:fldChar w:fldCharType="begin"/>
    </w:r>
    <w:r w:rsidRPr="002C2001">
      <w:rPr>
        <w:b/>
        <w:bCs/>
        <w:sz w:val="18"/>
        <w:szCs w:val="18"/>
      </w:rPr>
      <w:instrText xml:space="preserve"> PAGE  \* Arabic  \* MERGEFORMAT </w:instrText>
    </w:r>
    <w:r w:rsidRPr="002C2001">
      <w:rPr>
        <w:b/>
        <w:bCs/>
        <w:sz w:val="18"/>
        <w:szCs w:val="18"/>
      </w:rPr>
      <w:fldChar w:fldCharType="separate"/>
    </w:r>
    <w:r w:rsidRPr="002C2001">
      <w:rPr>
        <w:b/>
        <w:bCs/>
        <w:noProof/>
        <w:sz w:val="18"/>
        <w:szCs w:val="18"/>
      </w:rPr>
      <w:t>1</w:t>
    </w:r>
    <w:r w:rsidRPr="002C2001">
      <w:rPr>
        <w:b/>
        <w:bCs/>
        <w:sz w:val="18"/>
        <w:szCs w:val="18"/>
      </w:rPr>
      <w:fldChar w:fldCharType="end"/>
    </w:r>
    <w:r w:rsidRPr="002C2001">
      <w:rPr>
        <w:b/>
        <w:bCs/>
        <w:sz w:val="18"/>
        <w:szCs w:val="18"/>
      </w:rPr>
      <w:t xml:space="preserve"> of </w:t>
    </w:r>
    <w:r w:rsidRPr="002C2001">
      <w:rPr>
        <w:b/>
        <w:bCs/>
        <w:sz w:val="18"/>
        <w:szCs w:val="18"/>
      </w:rPr>
      <w:fldChar w:fldCharType="begin"/>
    </w:r>
    <w:r w:rsidRPr="002C2001">
      <w:rPr>
        <w:b/>
        <w:bCs/>
        <w:sz w:val="18"/>
        <w:szCs w:val="18"/>
      </w:rPr>
      <w:instrText xml:space="preserve"> NUMPAGES  \* Arabic  \* MERGEFORMAT </w:instrText>
    </w:r>
    <w:r w:rsidRPr="002C2001">
      <w:rPr>
        <w:b/>
        <w:bCs/>
        <w:sz w:val="18"/>
        <w:szCs w:val="18"/>
      </w:rPr>
      <w:fldChar w:fldCharType="separate"/>
    </w:r>
    <w:r w:rsidRPr="002C2001">
      <w:rPr>
        <w:b/>
        <w:bCs/>
        <w:noProof/>
        <w:sz w:val="18"/>
        <w:szCs w:val="18"/>
      </w:rPr>
      <w:t>2</w:t>
    </w:r>
    <w:r w:rsidRPr="002C2001">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00F7F" w14:textId="77777777" w:rsidR="00B21560" w:rsidRDefault="00B21560" w:rsidP="002C2001">
      <w:pPr>
        <w:spacing w:after="0" w:line="240" w:lineRule="auto"/>
      </w:pPr>
      <w:r>
        <w:separator/>
      </w:r>
    </w:p>
  </w:footnote>
  <w:footnote w:type="continuationSeparator" w:id="0">
    <w:p w14:paraId="1544BCFA" w14:textId="77777777" w:rsidR="00B21560" w:rsidRDefault="00B21560" w:rsidP="002C20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F1F"/>
    <w:multiLevelType w:val="hybridMultilevel"/>
    <w:tmpl w:val="1840CB32"/>
    <w:lvl w:ilvl="0" w:tplc="29FCFB1C">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E151DC"/>
    <w:multiLevelType w:val="hybridMultilevel"/>
    <w:tmpl w:val="00089586"/>
    <w:lvl w:ilvl="0" w:tplc="D9567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936FA"/>
    <w:multiLevelType w:val="hybridMultilevel"/>
    <w:tmpl w:val="923A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C0C72"/>
    <w:multiLevelType w:val="hybridMultilevel"/>
    <w:tmpl w:val="1B5E5F3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701D5A"/>
    <w:multiLevelType w:val="hybridMultilevel"/>
    <w:tmpl w:val="8F1A6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5E4505"/>
    <w:multiLevelType w:val="hybridMultilevel"/>
    <w:tmpl w:val="06EC0418"/>
    <w:lvl w:ilvl="0" w:tplc="8FB49A30">
      <w:numFmt w:val="bullet"/>
      <w:lvlText w:val="•"/>
      <w:lvlJc w:val="left"/>
      <w:pPr>
        <w:ind w:left="835"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24A90"/>
    <w:multiLevelType w:val="hybridMultilevel"/>
    <w:tmpl w:val="5F56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D399B"/>
    <w:multiLevelType w:val="hybridMultilevel"/>
    <w:tmpl w:val="0CE6592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06C9C"/>
    <w:multiLevelType w:val="hybridMultilevel"/>
    <w:tmpl w:val="4BB2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05E84"/>
    <w:multiLevelType w:val="hybridMultilevel"/>
    <w:tmpl w:val="6BDC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E4B69"/>
    <w:multiLevelType w:val="hybridMultilevel"/>
    <w:tmpl w:val="6526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65270"/>
    <w:multiLevelType w:val="hybridMultilevel"/>
    <w:tmpl w:val="CBAE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0159E"/>
    <w:multiLevelType w:val="hybridMultilevel"/>
    <w:tmpl w:val="07524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3F7FB2"/>
    <w:multiLevelType w:val="hybridMultilevel"/>
    <w:tmpl w:val="78A4A80A"/>
    <w:lvl w:ilvl="0" w:tplc="E2463304">
      <w:start w:val="1"/>
      <w:numFmt w:val="lowerRoman"/>
      <w:lvlText w:val="%1."/>
      <w:lvlJc w:val="left"/>
      <w:pPr>
        <w:ind w:left="1130" w:hanging="7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AE11AA"/>
    <w:multiLevelType w:val="hybridMultilevel"/>
    <w:tmpl w:val="AABC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521B83"/>
    <w:multiLevelType w:val="hybridMultilevel"/>
    <w:tmpl w:val="48A2B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707A5"/>
    <w:multiLevelType w:val="hybridMultilevel"/>
    <w:tmpl w:val="FF4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75022"/>
    <w:multiLevelType w:val="hybridMultilevel"/>
    <w:tmpl w:val="D0F4A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CE5159C"/>
    <w:multiLevelType w:val="hybridMultilevel"/>
    <w:tmpl w:val="E2FC7578"/>
    <w:lvl w:ilvl="0" w:tplc="8F5E9912">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EB426D"/>
    <w:multiLevelType w:val="hybridMultilevel"/>
    <w:tmpl w:val="375E6F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76765"/>
    <w:multiLevelType w:val="hybridMultilevel"/>
    <w:tmpl w:val="B3CC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9320E4"/>
    <w:multiLevelType w:val="hybridMultilevel"/>
    <w:tmpl w:val="2AAA09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930DEC"/>
    <w:multiLevelType w:val="hybridMultilevel"/>
    <w:tmpl w:val="6DF8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A804F6"/>
    <w:multiLevelType w:val="hybridMultilevel"/>
    <w:tmpl w:val="87901380"/>
    <w:lvl w:ilvl="0" w:tplc="F7D077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1834AD"/>
    <w:multiLevelType w:val="hybridMultilevel"/>
    <w:tmpl w:val="FDD8E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E82F7B"/>
    <w:multiLevelType w:val="hybridMultilevel"/>
    <w:tmpl w:val="52EA748A"/>
    <w:lvl w:ilvl="0" w:tplc="F362783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836FC8"/>
    <w:multiLevelType w:val="hybridMultilevel"/>
    <w:tmpl w:val="9676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9C3C9C"/>
    <w:multiLevelType w:val="hybridMultilevel"/>
    <w:tmpl w:val="C7883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0A39C9"/>
    <w:multiLevelType w:val="hybridMultilevel"/>
    <w:tmpl w:val="0896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7551DB"/>
    <w:multiLevelType w:val="hybridMultilevel"/>
    <w:tmpl w:val="00A6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AF2C61"/>
    <w:multiLevelType w:val="hybridMultilevel"/>
    <w:tmpl w:val="8488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793BEB"/>
    <w:multiLevelType w:val="hybridMultilevel"/>
    <w:tmpl w:val="BCF6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963EBB"/>
    <w:multiLevelType w:val="hybridMultilevel"/>
    <w:tmpl w:val="6AC6A01E"/>
    <w:lvl w:ilvl="0" w:tplc="735E56E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496FD7"/>
    <w:multiLevelType w:val="hybridMultilevel"/>
    <w:tmpl w:val="6748C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9ED321B"/>
    <w:multiLevelType w:val="hybridMultilevel"/>
    <w:tmpl w:val="76922B04"/>
    <w:lvl w:ilvl="0" w:tplc="9034956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106F57"/>
    <w:multiLevelType w:val="hybridMultilevel"/>
    <w:tmpl w:val="6C487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6E76A9"/>
    <w:multiLevelType w:val="hybridMultilevel"/>
    <w:tmpl w:val="2AF6828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B7C70CF"/>
    <w:multiLevelType w:val="hybridMultilevel"/>
    <w:tmpl w:val="F6E0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C845B0"/>
    <w:multiLevelType w:val="hybridMultilevel"/>
    <w:tmpl w:val="47A8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D64C91"/>
    <w:multiLevelType w:val="hybridMultilevel"/>
    <w:tmpl w:val="5044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390BDE"/>
    <w:multiLevelType w:val="hybridMultilevel"/>
    <w:tmpl w:val="FCF632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C530D1C"/>
    <w:multiLevelType w:val="hybridMultilevel"/>
    <w:tmpl w:val="34121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F985DB0"/>
    <w:multiLevelType w:val="hybridMultilevel"/>
    <w:tmpl w:val="D9C622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2AC7CBA"/>
    <w:multiLevelType w:val="hybridMultilevel"/>
    <w:tmpl w:val="BA585FB8"/>
    <w:lvl w:ilvl="0" w:tplc="65D4093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B433A0"/>
    <w:multiLevelType w:val="hybridMultilevel"/>
    <w:tmpl w:val="6CD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E46B89"/>
    <w:multiLevelType w:val="hybridMultilevel"/>
    <w:tmpl w:val="6B0ABD88"/>
    <w:lvl w:ilvl="0" w:tplc="8F5E9912">
      <w:start w:val="1"/>
      <w:numFmt w:val="bullet"/>
      <w:lvlText w:val="•"/>
      <w:lvlJc w:val="left"/>
      <w:pPr>
        <w:ind w:left="4590" w:hanging="720"/>
      </w:pPr>
      <w:rPr>
        <w:rFonts w:ascii="Calibri" w:eastAsiaTheme="minorHAnsi" w:hAnsi="Calibri" w:cs="Calibri"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num w:numId="1" w16cid:durableId="703556993">
    <w:abstractNumId w:val="20"/>
  </w:num>
  <w:num w:numId="2" w16cid:durableId="1508862072">
    <w:abstractNumId w:val="2"/>
  </w:num>
  <w:num w:numId="3" w16cid:durableId="55860732">
    <w:abstractNumId w:val="33"/>
  </w:num>
  <w:num w:numId="4" w16cid:durableId="257173835">
    <w:abstractNumId w:val="38"/>
  </w:num>
  <w:num w:numId="5" w16cid:durableId="1606423392">
    <w:abstractNumId w:val="23"/>
  </w:num>
  <w:num w:numId="6" w16cid:durableId="2141262403">
    <w:abstractNumId w:val="28"/>
  </w:num>
  <w:num w:numId="7" w16cid:durableId="826629934">
    <w:abstractNumId w:val="26"/>
  </w:num>
  <w:num w:numId="8" w16cid:durableId="413824476">
    <w:abstractNumId w:val="39"/>
  </w:num>
  <w:num w:numId="9" w16cid:durableId="244726559">
    <w:abstractNumId w:val="31"/>
  </w:num>
  <w:num w:numId="10" w16cid:durableId="1223060474">
    <w:abstractNumId w:val="8"/>
  </w:num>
  <w:num w:numId="11" w16cid:durableId="1606234586">
    <w:abstractNumId w:val="15"/>
  </w:num>
  <w:num w:numId="12" w16cid:durableId="1060641654">
    <w:abstractNumId w:val="12"/>
  </w:num>
  <w:num w:numId="13" w16cid:durableId="935947042">
    <w:abstractNumId w:val="27"/>
  </w:num>
  <w:num w:numId="14" w16cid:durableId="1857621967">
    <w:abstractNumId w:val="22"/>
  </w:num>
  <w:num w:numId="15" w16cid:durableId="1947348787">
    <w:abstractNumId w:val="34"/>
  </w:num>
  <w:num w:numId="16" w16cid:durableId="956958060">
    <w:abstractNumId w:val="5"/>
  </w:num>
  <w:num w:numId="17" w16cid:durableId="590546143">
    <w:abstractNumId w:val="3"/>
  </w:num>
  <w:num w:numId="18" w16cid:durableId="2014531585">
    <w:abstractNumId w:val="4"/>
  </w:num>
  <w:num w:numId="19" w16cid:durableId="2106263858">
    <w:abstractNumId w:val="40"/>
  </w:num>
  <w:num w:numId="20" w16cid:durableId="2046907617">
    <w:abstractNumId w:val="36"/>
  </w:num>
  <w:num w:numId="21" w16cid:durableId="354815824">
    <w:abstractNumId w:val="16"/>
  </w:num>
  <w:num w:numId="22" w16cid:durableId="360014655">
    <w:abstractNumId w:val="32"/>
  </w:num>
  <w:num w:numId="23" w16cid:durableId="269246374">
    <w:abstractNumId w:val="11"/>
  </w:num>
  <w:num w:numId="24" w16cid:durableId="800197567">
    <w:abstractNumId w:val="35"/>
  </w:num>
  <w:num w:numId="25" w16cid:durableId="1272661075">
    <w:abstractNumId w:val="25"/>
  </w:num>
  <w:num w:numId="26" w16cid:durableId="883442600">
    <w:abstractNumId w:val="42"/>
  </w:num>
  <w:num w:numId="27" w16cid:durableId="522862109">
    <w:abstractNumId w:val="14"/>
  </w:num>
  <w:num w:numId="28" w16cid:durableId="1817457288">
    <w:abstractNumId w:val="18"/>
  </w:num>
  <w:num w:numId="29" w16cid:durableId="770468724">
    <w:abstractNumId w:val="45"/>
  </w:num>
  <w:num w:numId="30" w16cid:durableId="1009528236">
    <w:abstractNumId w:val="0"/>
  </w:num>
  <w:num w:numId="31" w16cid:durableId="2052920830">
    <w:abstractNumId w:val="7"/>
  </w:num>
  <w:num w:numId="32" w16cid:durableId="1199005189">
    <w:abstractNumId w:val="24"/>
  </w:num>
  <w:num w:numId="33" w16cid:durableId="206845707">
    <w:abstractNumId w:val="41"/>
  </w:num>
  <w:num w:numId="34" w16cid:durableId="1013537301">
    <w:abstractNumId w:val="10"/>
  </w:num>
  <w:num w:numId="35" w16cid:durableId="1923835975">
    <w:abstractNumId w:val="21"/>
  </w:num>
  <w:num w:numId="36" w16cid:durableId="1465346454">
    <w:abstractNumId w:val="13"/>
  </w:num>
  <w:num w:numId="37" w16cid:durableId="663627359">
    <w:abstractNumId w:val="30"/>
  </w:num>
  <w:num w:numId="38" w16cid:durableId="1692074598">
    <w:abstractNumId w:val="43"/>
  </w:num>
  <w:num w:numId="39" w16cid:durableId="1366249791">
    <w:abstractNumId w:val="19"/>
  </w:num>
  <w:num w:numId="40" w16cid:durableId="630936143">
    <w:abstractNumId w:val="1"/>
  </w:num>
  <w:num w:numId="41" w16cid:durableId="1791432253">
    <w:abstractNumId w:val="29"/>
  </w:num>
  <w:num w:numId="42" w16cid:durableId="1193689953">
    <w:abstractNumId w:val="9"/>
  </w:num>
  <w:num w:numId="43" w16cid:durableId="233318449">
    <w:abstractNumId w:val="6"/>
  </w:num>
  <w:num w:numId="44" w16cid:durableId="519781609">
    <w:abstractNumId w:val="44"/>
  </w:num>
  <w:num w:numId="45" w16cid:durableId="763378976">
    <w:abstractNumId w:val="17"/>
  </w:num>
  <w:num w:numId="46" w16cid:durableId="120163040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B7"/>
    <w:rsid w:val="00011F19"/>
    <w:rsid w:val="0001665A"/>
    <w:rsid w:val="00020DCE"/>
    <w:rsid w:val="0002593B"/>
    <w:rsid w:val="00026C61"/>
    <w:rsid w:val="00033FE9"/>
    <w:rsid w:val="00034816"/>
    <w:rsid w:val="000409CB"/>
    <w:rsid w:val="000453EF"/>
    <w:rsid w:val="00052E2B"/>
    <w:rsid w:val="000553DA"/>
    <w:rsid w:val="00057B1E"/>
    <w:rsid w:val="00063A19"/>
    <w:rsid w:val="00073C22"/>
    <w:rsid w:val="00081A23"/>
    <w:rsid w:val="00082121"/>
    <w:rsid w:val="0008237A"/>
    <w:rsid w:val="00090C8F"/>
    <w:rsid w:val="00091865"/>
    <w:rsid w:val="00095E9D"/>
    <w:rsid w:val="00096361"/>
    <w:rsid w:val="00097D98"/>
    <w:rsid w:val="000A0839"/>
    <w:rsid w:val="000A24F0"/>
    <w:rsid w:val="000A45BB"/>
    <w:rsid w:val="000A5A17"/>
    <w:rsid w:val="000B071B"/>
    <w:rsid w:val="000B0BD7"/>
    <w:rsid w:val="000B133D"/>
    <w:rsid w:val="000B4912"/>
    <w:rsid w:val="000B528B"/>
    <w:rsid w:val="000B7F1E"/>
    <w:rsid w:val="000C2BCD"/>
    <w:rsid w:val="000C613F"/>
    <w:rsid w:val="000D1083"/>
    <w:rsid w:val="000D13C7"/>
    <w:rsid w:val="000D41D7"/>
    <w:rsid w:val="000D44CE"/>
    <w:rsid w:val="000D7849"/>
    <w:rsid w:val="000E0564"/>
    <w:rsid w:val="000E4A0E"/>
    <w:rsid w:val="000E4DFD"/>
    <w:rsid w:val="000E4EEE"/>
    <w:rsid w:val="000E70EE"/>
    <w:rsid w:val="000F0369"/>
    <w:rsid w:val="0010118F"/>
    <w:rsid w:val="0010374B"/>
    <w:rsid w:val="001057E6"/>
    <w:rsid w:val="00113F9B"/>
    <w:rsid w:val="00124C06"/>
    <w:rsid w:val="001266C0"/>
    <w:rsid w:val="00131C50"/>
    <w:rsid w:val="00143375"/>
    <w:rsid w:val="001449C9"/>
    <w:rsid w:val="00147726"/>
    <w:rsid w:val="00152393"/>
    <w:rsid w:val="001528A5"/>
    <w:rsid w:val="00165C5D"/>
    <w:rsid w:val="0016619B"/>
    <w:rsid w:val="001662CB"/>
    <w:rsid w:val="00167BBF"/>
    <w:rsid w:val="001703E9"/>
    <w:rsid w:val="001742E3"/>
    <w:rsid w:val="00175664"/>
    <w:rsid w:val="001759E0"/>
    <w:rsid w:val="0017775C"/>
    <w:rsid w:val="00180126"/>
    <w:rsid w:val="00182BF1"/>
    <w:rsid w:val="001844B7"/>
    <w:rsid w:val="00184F0B"/>
    <w:rsid w:val="00186165"/>
    <w:rsid w:val="00186BCA"/>
    <w:rsid w:val="0019170A"/>
    <w:rsid w:val="001B274A"/>
    <w:rsid w:val="001B5813"/>
    <w:rsid w:val="001B6CCE"/>
    <w:rsid w:val="001C0D33"/>
    <w:rsid w:val="001C2148"/>
    <w:rsid w:val="001D2490"/>
    <w:rsid w:val="001D6191"/>
    <w:rsid w:val="001D7119"/>
    <w:rsid w:val="001F1457"/>
    <w:rsid w:val="001F2EBE"/>
    <w:rsid w:val="001F41D1"/>
    <w:rsid w:val="001F6777"/>
    <w:rsid w:val="00201F47"/>
    <w:rsid w:val="002210DD"/>
    <w:rsid w:val="00221100"/>
    <w:rsid w:val="00226493"/>
    <w:rsid w:val="002266F1"/>
    <w:rsid w:val="00230549"/>
    <w:rsid w:val="00231747"/>
    <w:rsid w:val="00236ECA"/>
    <w:rsid w:val="002379D7"/>
    <w:rsid w:val="002511BB"/>
    <w:rsid w:val="00252A5F"/>
    <w:rsid w:val="00254AB7"/>
    <w:rsid w:val="00255448"/>
    <w:rsid w:val="00260876"/>
    <w:rsid w:val="002633FA"/>
    <w:rsid w:val="00265C47"/>
    <w:rsid w:val="002673B7"/>
    <w:rsid w:val="00267E4D"/>
    <w:rsid w:val="002767AF"/>
    <w:rsid w:val="002773AD"/>
    <w:rsid w:val="0028003D"/>
    <w:rsid w:val="00282D0B"/>
    <w:rsid w:val="002853EE"/>
    <w:rsid w:val="0028546D"/>
    <w:rsid w:val="00290BC8"/>
    <w:rsid w:val="00292982"/>
    <w:rsid w:val="00295B82"/>
    <w:rsid w:val="0029611D"/>
    <w:rsid w:val="002A131F"/>
    <w:rsid w:val="002B1008"/>
    <w:rsid w:val="002B1D41"/>
    <w:rsid w:val="002B3B80"/>
    <w:rsid w:val="002C0AE8"/>
    <w:rsid w:val="002C1BCB"/>
    <w:rsid w:val="002C2001"/>
    <w:rsid w:val="002C27AA"/>
    <w:rsid w:val="002C2C40"/>
    <w:rsid w:val="002C35C4"/>
    <w:rsid w:val="002C4F72"/>
    <w:rsid w:val="002C5349"/>
    <w:rsid w:val="002C6EA9"/>
    <w:rsid w:val="002C7939"/>
    <w:rsid w:val="002D16F1"/>
    <w:rsid w:val="002D2660"/>
    <w:rsid w:val="002D45BE"/>
    <w:rsid w:val="002E1E55"/>
    <w:rsid w:val="002E49EE"/>
    <w:rsid w:val="002E5834"/>
    <w:rsid w:val="002F7564"/>
    <w:rsid w:val="002F763F"/>
    <w:rsid w:val="003000AA"/>
    <w:rsid w:val="00305791"/>
    <w:rsid w:val="00321CB1"/>
    <w:rsid w:val="00322B68"/>
    <w:rsid w:val="00323BB7"/>
    <w:rsid w:val="00335646"/>
    <w:rsid w:val="00335B10"/>
    <w:rsid w:val="003369FE"/>
    <w:rsid w:val="00336DBA"/>
    <w:rsid w:val="00337FDD"/>
    <w:rsid w:val="00342EBF"/>
    <w:rsid w:val="00346B33"/>
    <w:rsid w:val="003508CC"/>
    <w:rsid w:val="003635FD"/>
    <w:rsid w:val="00363CA2"/>
    <w:rsid w:val="00371D64"/>
    <w:rsid w:val="00373BB3"/>
    <w:rsid w:val="0037402A"/>
    <w:rsid w:val="00376534"/>
    <w:rsid w:val="00376F7B"/>
    <w:rsid w:val="003800AA"/>
    <w:rsid w:val="0038433D"/>
    <w:rsid w:val="0038473C"/>
    <w:rsid w:val="00385547"/>
    <w:rsid w:val="0039197C"/>
    <w:rsid w:val="003944E5"/>
    <w:rsid w:val="00394870"/>
    <w:rsid w:val="003953FB"/>
    <w:rsid w:val="003962AD"/>
    <w:rsid w:val="003A1988"/>
    <w:rsid w:val="003A3506"/>
    <w:rsid w:val="003A3F92"/>
    <w:rsid w:val="003A47E9"/>
    <w:rsid w:val="003A4A80"/>
    <w:rsid w:val="003A55A2"/>
    <w:rsid w:val="003B03C2"/>
    <w:rsid w:val="003B07EB"/>
    <w:rsid w:val="003B1547"/>
    <w:rsid w:val="003C30C7"/>
    <w:rsid w:val="003C5C3F"/>
    <w:rsid w:val="003C7701"/>
    <w:rsid w:val="003C7C73"/>
    <w:rsid w:val="003D0DAE"/>
    <w:rsid w:val="003D3866"/>
    <w:rsid w:val="003D5EE4"/>
    <w:rsid w:val="003E0FAB"/>
    <w:rsid w:val="003E2DEA"/>
    <w:rsid w:val="003E5B59"/>
    <w:rsid w:val="003E7D21"/>
    <w:rsid w:val="003F049D"/>
    <w:rsid w:val="003F0530"/>
    <w:rsid w:val="003F3774"/>
    <w:rsid w:val="003F754B"/>
    <w:rsid w:val="00400008"/>
    <w:rsid w:val="00400C60"/>
    <w:rsid w:val="00402BC7"/>
    <w:rsid w:val="0041205F"/>
    <w:rsid w:val="004172C8"/>
    <w:rsid w:val="00421A31"/>
    <w:rsid w:val="00424BD2"/>
    <w:rsid w:val="00425092"/>
    <w:rsid w:val="0043048C"/>
    <w:rsid w:val="00430896"/>
    <w:rsid w:val="00436910"/>
    <w:rsid w:val="00441B54"/>
    <w:rsid w:val="004535FE"/>
    <w:rsid w:val="004542B5"/>
    <w:rsid w:val="004600CB"/>
    <w:rsid w:val="00462EA7"/>
    <w:rsid w:val="00463844"/>
    <w:rsid w:val="00466435"/>
    <w:rsid w:val="00470AAB"/>
    <w:rsid w:val="004717A5"/>
    <w:rsid w:val="00473945"/>
    <w:rsid w:val="00473D6A"/>
    <w:rsid w:val="00476B40"/>
    <w:rsid w:val="00480159"/>
    <w:rsid w:val="00481E3B"/>
    <w:rsid w:val="004911A6"/>
    <w:rsid w:val="00492386"/>
    <w:rsid w:val="00494FF6"/>
    <w:rsid w:val="004A2B19"/>
    <w:rsid w:val="004A38B6"/>
    <w:rsid w:val="004A59AF"/>
    <w:rsid w:val="004A6965"/>
    <w:rsid w:val="004A73AD"/>
    <w:rsid w:val="004B24F6"/>
    <w:rsid w:val="004B5CE0"/>
    <w:rsid w:val="004C1292"/>
    <w:rsid w:val="004C608C"/>
    <w:rsid w:val="004E5695"/>
    <w:rsid w:val="004E60D7"/>
    <w:rsid w:val="004E642D"/>
    <w:rsid w:val="00505DA0"/>
    <w:rsid w:val="00510A05"/>
    <w:rsid w:val="0051299B"/>
    <w:rsid w:val="005137C6"/>
    <w:rsid w:val="00514B3A"/>
    <w:rsid w:val="005259FD"/>
    <w:rsid w:val="005262F3"/>
    <w:rsid w:val="00532073"/>
    <w:rsid w:val="005340A1"/>
    <w:rsid w:val="0053754B"/>
    <w:rsid w:val="0054072F"/>
    <w:rsid w:val="0054370C"/>
    <w:rsid w:val="00546473"/>
    <w:rsid w:val="005479DD"/>
    <w:rsid w:val="00547C40"/>
    <w:rsid w:val="00550B43"/>
    <w:rsid w:val="005516C6"/>
    <w:rsid w:val="00553E0D"/>
    <w:rsid w:val="00554976"/>
    <w:rsid w:val="00556A13"/>
    <w:rsid w:val="005575D8"/>
    <w:rsid w:val="00561BD2"/>
    <w:rsid w:val="00563138"/>
    <w:rsid w:val="00570BBD"/>
    <w:rsid w:val="00580A5C"/>
    <w:rsid w:val="00582330"/>
    <w:rsid w:val="00586088"/>
    <w:rsid w:val="00586420"/>
    <w:rsid w:val="005864A3"/>
    <w:rsid w:val="00587854"/>
    <w:rsid w:val="00590867"/>
    <w:rsid w:val="00593404"/>
    <w:rsid w:val="00596115"/>
    <w:rsid w:val="00597FCE"/>
    <w:rsid w:val="005A13A7"/>
    <w:rsid w:val="005A4084"/>
    <w:rsid w:val="005A51F4"/>
    <w:rsid w:val="005A547D"/>
    <w:rsid w:val="005A597D"/>
    <w:rsid w:val="005A6F0D"/>
    <w:rsid w:val="005B0586"/>
    <w:rsid w:val="005B0E82"/>
    <w:rsid w:val="005B1BA6"/>
    <w:rsid w:val="005B2EC0"/>
    <w:rsid w:val="005C5506"/>
    <w:rsid w:val="005C5F89"/>
    <w:rsid w:val="005D321F"/>
    <w:rsid w:val="005E11A8"/>
    <w:rsid w:val="005E434D"/>
    <w:rsid w:val="005F6987"/>
    <w:rsid w:val="00602C8D"/>
    <w:rsid w:val="006059A6"/>
    <w:rsid w:val="006061C7"/>
    <w:rsid w:val="006062FB"/>
    <w:rsid w:val="00622614"/>
    <w:rsid w:val="0062663A"/>
    <w:rsid w:val="00626845"/>
    <w:rsid w:val="00630EBC"/>
    <w:rsid w:val="00630FBF"/>
    <w:rsid w:val="00632AF6"/>
    <w:rsid w:val="00632E5C"/>
    <w:rsid w:val="00637DA1"/>
    <w:rsid w:val="0064013B"/>
    <w:rsid w:val="00642E7C"/>
    <w:rsid w:val="00643986"/>
    <w:rsid w:val="00651017"/>
    <w:rsid w:val="00654057"/>
    <w:rsid w:val="0066393F"/>
    <w:rsid w:val="006762A6"/>
    <w:rsid w:val="00683DB0"/>
    <w:rsid w:val="006923F3"/>
    <w:rsid w:val="006937D9"/>
    <w:rsid w:val="00695A85"/>
    <w:rsid w:val="00697E49"/>
    <w:rsid w:val="006A305B"/>
    <w:rsid w:val="006A4D18"/>
    <w:rsid w:val="006A4D8E"/>
    <w:rsid w:val="006A70A6"/>
    <w:rsid w:val="006B139E"/>
    <w:rsid w:val="006B4D2D"/>
    <w:rsid w:val="006C0883"/>
    <w:rsid w:val="006C1338"/>
    <w:rsid w:val="006C14B9"/>
    <w:rsid w:val="006D40EA"/>
    <w:rsid w:val="006E1A5C"/>
    <w:rsid w:val="006F528F"/>
    <w:rsid w:val="0070011E"/>
    <w:rsid w:val="00704378"/>
    <w:rsid w:val="0071026A"/>
    <w:rsid w:val="0071113C"/>
    <w:rsid w:val="00716505"/>
    <w:rsid w:val="00723A50"/>
    <w:rsid w:val="0072555F"/>
    <w:rsid w:val="0072590C"/>
    <w:rsid w:val="00726349"/>
    <w:rsid w:val="00732F93"/>
    <w:rsid w:val="00733010"/>
    <w:rsid w:val="00735029"/>
    <w:rsid w:val="00737FE5"/>
    <w:rsid w:val="00740DAF"/>
    <w:rsid w:val="0075162A"/>
    <w:rsid w:val="00752F51"/>
    <w:rsid w:val="00752FD1"/>
    <w:rsid w:val="007545D8"/>
    <w:rsid w:val="00754703"/>
    <w:rsid w:val="0075663B"/>
    <w:rsid w:val="00757D60"/>
    <w:rsid w:val="007616BA"/>
    <w:rsid w:val="00766AFC"/>
    <w:rsid w:val="007716C0"/>
    <w:rsid w:val="0078003D"/>
    <w:rsid w:val="00780D63"/>
    <w:rsid w:val="00782070"/>
    <w:rsid w:val="007A3E38"/>
    <w:rsid w:val="007A4194"/>
    <w:rsid w:val="007A446F"/>
    <w:rsid w:val="007A4482"/>
    <w:rsid w:val="007B40BF"/>
    <w:rsid w:val="007B45D1"/>
    <w:rsid w:val="007B4E55"/>
    <w:rsid w:val="007B7ED8"/>
    <w:rsid w:val="007C172B"/>
    <w:rsid w:val="007C1AF5"/>
    <w:rsid w:val="007C3AE1"/>
    <w:rsid w:val="007C5CDC"/>
    <w:rsid w:val="007C6EFB"/>
    <w:rsid w:val="007C7622"/>
    <w:rsid w:val="007C7ECD"/>
    <w:rsid w:val="007D282D"/>
    <w:rsid w:val="007D2A22"/>
    <w:rsid w:val="007D473F"/>
    <w:rsid w:val="007D6BCB"/>
    <w:rsid w:val="007E3473"/>
    <w:rsid w:val="007E3B03"/>
    <w:rsid w:val="007F25AE"/>
    <w:rsid w:val="008011A1"/>
    <w:rsid w:val="00807171"/>
    <w:rsid w:val="008126A3"/>
    <w:rsid w:val="008201EE"/>
    <w:rsid w:val="008206FB"/>
    <w:rsid w:val="008223AF"/>
    <w:rsid w:val="008237CD"/>
    <w:rsid w:val="00825997"/>
    <w:rsid w:val="00827F62"/>
    <w:rsid w:val="00830DED"/>
    <w:rsid w:val="00831238"/>
    <w:rsid w:val="00833C77"/>
    <w:rsid w:val="00836CF8"/>
    <w:rsid w:val="00840BFB"/>
    <w:rsid w:val="0084348F"/>
    <w:rsid w:val="0084702F"/>
    <w:rsid w:val="00847C08"/>
    <w:rsid w:val="00851CA2"/>
    <w:rsid w:val="00856FF3"/>
    <w:rsid w:val="008579E9"/>
    <w:rsid w:val="008625B7"/>
    <w:rsid w:val="00862A29"/>
    <w:rsid w:val="00866CA0"/>
    <w:rsid w:val="008678C4"/>
    <w:rsid w:val="008713CD"/>
    <w:rsid w:val="008735F4"/>
    <w:rsid w:val="008803C9"/>
    <w:rsid w:val="0089146C"/>
    <w:rsid w:val="008A30A4"/>
    <w:rsid w:val="008A316A"/>
    <w:rsid w:val="008A4630"/>
    <w:rsid w:val="008A7E77"/>
    <w:rsid w:val="008B1B1A"/>
    <w:rsid w:val="008B2889"/>
    <w:rsid w:val="008C55B8"/>
    <w:rsid w:val="008D1945"/>
    <w:rsid w:val="008D1AC5"/>
    <w:rsid w:val="008D4E82"/>
    <w:rsid w:val="008D7D39"/>
    <w:rsid w:val="008E1643"/>
    <w:rsid w:val="008E4DE1"/>
    <w:rsid w:val="008E51EE"/>
    <w:rsid w:val="008E7662"/>
    <w:rsid w:val="008E7DFF"/>
    <w:rsid w:val="008F1529"/>
    <w:rsid w:val="008F2C48"/>
    <w:rsid w:val="008F748D"/>
    <w:rsid w:val="0090632D"/>
    <w:rsid w:val="00914224"/>
    <w:rsid w:val="009223F8"/>
    <w:rsid w:val="0092261A"/>
    <w:rsid w:val="0092633C"/>
    <w:rsid w:val="00926A9E"/>
    <w:rsid w:val="009317F3"/>
    <w:rsid w:val="0093312B"/>
    <w:rsid w:val="00937046"/>
    <w:rsid w:val="009373B1"/>
    <w:rsid w:val="009423BF"/>
    <w:rsid w:val="00943CBB"/>
    <w:rsid w:val="00945379"/>
    <w:rsid w:val="00945DB7"/>
    <w:rsid w:val="00946E79"/>
    <w:rsid w:val="00952314"/>
    <w:rsid w:val="00953631"/>
    <w:rsid w:val="009536CF"/>
    <w:rsid w:val="00954DE7"/>
    <w:rsid w:val="00954EB5"/>
    <w:rsid w:val="00955941"/>
    <w:rsid w:val="009639ED"/>
    <w:rsid w:val="00963C87"/>
    <w:rsid w:val="0096410B"/>
    <w:rsid w:val="0096767C"/>
    <w:rsid w:val="00970B4A"/>
    <w:rsid w:val="00971B73"/>
    <w:rsid w:val="00981A4B"/>
    <w:rsid w:val="00983BA3"/>
    <w:rsid w:val="00983F29"/>
    <w:rsid w:val="00985C57"/>
    <w:rsid w:val="009864F8"/>
    <w:rsid w:val="00990FE3"/>
    <w:rsid w:val="00994A93"/>
    <w:rsid w:val="00995534"/>
    <w:rsid w:val="009A2181"/>
    <w:rsid w:val="009A29A0"/>
    <w:rsid w:val="009A71E6"/>
    <w:rsid w:val="009B3716"/>
    <w:rsid w:val="009C0906"/>
    <w:rsid w:val="009C11BB"/>
    <w:rsid w:val="009C39DB"/>
    <w:rsid w:val="009D2128"/>
    <w:rsid w:val="009D2989"/>
    <w:rsid w:val="009D59A2"/>
    <w:rsid w:val="009D7AF5"/>
    <w:rsid w:val="009E35B3"/>
    <w:rsid w:val="009E462F"/>
    <w:rsid w:val="009F762C"/>
    <w:rsid w:val="00A0252E"/>
    <w:rsid w:val="00A02C0C"/>
    <w:rsid w:val="00A054FA"/>
    <w:rsid w:val="00A061B0"/>
    <w:rsid w:val="00A10824"/>
    <w:rsid w:val="00A11BB8"/>
    <w:rsid w:val="00A12D0D"/>
    <w:rsid w:val="00A22F89"/>
    <w:rsid w:val="00A253F5"/>
    <w:rsid w:val="00A25E59"/>
    <w:rsid w:val="00A40E10"/>
    <w:rsid w:val="00A431F4"/>
    <w:rsid w:val="00A46F5D"/>
    <w:rsid w:val="00A50F8D"/>
    <w:rsid w:val="00A51190"/>
    <w:rsid w:val="00A629AB"/>
    <w:rsid w:val="00A671DB"/>
    <w:rsid w:val="00A7285F"/>
    <w:rsid w:val="00A747BB"/>
    <w:rsid w:val="00A90746"/>
    <w:rsid w:val="00A90F68"/>
    <w:rsid w:val="00A93299"/>
    <w:rsid w:val="00AA65DD"/>
    <w:rsid w:val="00AA715E"/>
    <w:rsid w:val="00AB10AB"/>
    <w:rsid w:val="00AB153A"/>
    <w:rsid w:val="00AB1821"/>
    <w:rsid w:val="00AC240C"/>
    <w:rsid w:val="00AD12A3"/>
    <w:rsid w:val="00AD4D9A"/>
    <w:rsid w:val="00AD6E82"/>
    <w:rsid w:val="00AE0EC2"/>
    <w:rsid w:val="00AE19A2"/>
    <w:rsid w:val="00AE359E"/>
    <w:rsid w:val="00AE541F"/>
    <w:rsid w:val="00AE741C"/>
    <w:rsid w:val="00AF0E70"/>
    <w:rsid w:val="00AF6AE6"/>
    <w:rsid w:val="00B00095"/>
    <w:rsid w:val="00B007B1"/>
    <w:rsid w:val="00B0144D"/>
    <w:rsid w:val="00B01FCB"/>
    <w:rsid w:val="00B02582"/>
    <w:rsid w:val="00B04A96"/>
    <w:rsid w:val="00B05346"/>
    <w:rsid w:val="00B06FBC"/>
    <w:rsid w:val="00B13A2A"/>
    <w:rsid w:val="00B20037"/>
    <w:rsid w:val="00B21560"/>
    <w:rsid w:val="00B224BF"/>
    <w:rsid w:val="00B24967"/>
    <w:rsid w:val="00B24DB0"/>
    <w:rsid w:val="00B2716D"/>
    <w:rsid w:val="00B323BC"/>
    <w:rsid w:val="00B32510"/>
    <w:rsid w:val="00B33252"/>
    <w:rsid w:val="00B349B5"/>
    <w:rsid w:val="00B34A37"/>
    <w:rsid w:val="00B407FC"/>
    <w:rsid w:val="00B423A2"/>
    <w:rsid w:val="00B45DE4"/>
    <w:rsid w:val="00B46B49"/>
    <w:rsid w:val="00B47333"/>
    <w:rsid w:val="00B5518F"/>
    <w:rsid w:val="00B62DCC"/>
    <w:rsid w:val="00B70929"/>
    <w:rsid w:val="00B90F64"/>
    <w:rsid w:val="00B91048"/>
    <w:rsid w:val="00B92E47"/>
    <w:rsid w:val="00B93DA2"/>
    <w:rsid w:val="00BA5099"/>
    <w:rsid w:val="00BA5DAE"/>
    <w:rsid w:val="00BA7AC1"/>
    <w:rsid w:val="00BB2D42"/>
    <w:rsid w:val="00BB3B60"/>
    <w:rsid w:val="00BD0F4E"/>
    <w:rsid w:val="00BD4840"/>
    <w:rsid w:val="00BD6032"/>
    <w:rsid w:val="00BE06A0"/>
    <w:rsid w:val="00BE4C29"/>
    <w:rsid w:val="00BF3A6D"/>
    <w:rsid w:val="00BF3D90"/>
    <w:rsid w:val="00BF6D26"/>
    <w:rsid w:val="00C0055D"/>
    <w:rsid w:val="00C038A2"/>
    <w:rsid w:val="00C03A63"/>
    <w:rsid w:val="00C107B8"/>
    <w:rsid w:val="00C10B6A"/>
    <w:rsid w:val="00C13F2A"/>
    <w:rsid w:val="00C16E46"/>
    <w:rsid w:val="00C16E6D"/>
    <w:rsid w:val="00C208A2"/>
    <w:rsid w:val="00C26E9A"/>
    <w:rsid w:val="00C27A2E"/>
    <w:rsid w:val="00C30562"/>
    <w:rsid w:val="00C30952"/>
    <w:rsid w:val="00C30D92"/>
    <w:rsid w:val="00C312E6"/>
    <w:rsid w:val="00C317DB"/>
    <w:rsid w:val="00C349FB"/>
    <w:rsid w:val="00C3609E"/>
    <w:rsid w:val="00C40FDC"/>
    <w:rsid w:val="00C44035"/>
    <w:rsid w:val="00C45DAC"/>
    <w:rsid w:val="00C47A22"/>
    <w:rsid w:val="00C53A27"/>
    <w:rsid w:val="00C54739"/>
    <w:rsid w:val="00C608D5"/>
    <w:rsid w:val="00C61F56"/>
    <w:rsid w:val="00C62637"/>
    <w:rsid w:val="00C63D06"/>
    <w:rsid w:val="00C67514"/>
    <w:rsid w:val="00C7085D"/>
    <w:rsid w:val="00C731B9"/>
    <w:rsid w:val="00C75018"/>
    <w:rsid w:val="00C759D7"/>
    <w:rsid w:val="00C762B1"/>
    <w:rsid w:val="00C8071B"/>
    <w:rsid w:val="00C80F24"/>
    <w:rsid w:val="00C83216"/>
    <w:rsid w:val="00C87018"/>
    <w:rsid w:val="00C91D8A"/>
    <w:rsid w:val="00C9531A"/>
    <w:rsid w:val="00C95ABA"/>
    <w:rsid w:val="00C966A7"/>
    <w:rsid w:val="00C9728A"/>
    <w:rsid w:val="00CA1AA5"/>
    <w:rsid w:val="00CA29D7"/>
    <w:rsid w:val="00CA32C7"/>
    <w:rsid w:val="00CA3CF2"/>
    <w:rsid w:val="00CA496B"/>
    <w:rsid w:val="00CA4E97"/>
    <w:rsid w:val="00CA5E8F"/>
    <w:rsid w:val="00CA6071"/>
    <w:rsid w:val="00CA69E0"/>
    <w:rsid w:val="00CA6CCA"/>
    <w:rsid w:val="00CB416E"/>
    <w:rsid w:val="00CC4031"/>
    <w:rsid w:val="00CC4F7D"/>
    <w:rsid w:val="00CC70AA"/>
    <w:rsid w:val="00CC79DC"/>
    <w:rsid w:val="00CD144E"/>
    <w:rsid w:val="00CD37E5"/>
    <w:rsid w:val="00CD4E99"/>
    <w:rsid w:val="00CE403B"/>
    <w:rsid w:val="00CE7A36"/>
    <w:rsid w:val="00CF0772"/>
    <w:rsid w:val="00CF667A"/>
    <w:rsid w:val="00D03605"/>
    <w:rsid w:val="00D05984"/>
    <w:rsid w:val="00D07473"/>
    <w:rsid w:val="00D07EDC"/>
    <w:rsid w:val="00D1201F"/>
    <w:rsid w:val="00D126DF"/>
    <w:rsid w:val="00D171A9"/>
    <w:rsid w:val="00D17B96"/>
    <w:rsid w:val="00D227B9"/>
    <w:rsid w:val="00D26831"/>
    <w:rsid w:val="00D26F61"/>
    <w:rsid w:val="00D27448"/>
    <w:rsid w:val="00D27E21"/>
    <w:rsid w:val="00D35226"/>
    <w:rsid w:val="00D35661"/>
    <w:rsid w:val="00D45887"/>
    <w:rsid w:val="00D56B5F"/>
    <w:rsid w:val="00D62FB5"/>
    <w:rsid w:val="00D6559D"/>
    <w:rsid w:val="00D667B8"/>
    <w:rsid w:val="00D66E73"/>
    <w:rsid w:val="00D70ED8"/>
    <w:rsid w:val="00D76619"/>
    <w:rsid w:val="00D804FB"/>
    <w:rsid w:val="00D8059D"/>
    <w:rsid w:val="00D80780"/>
    <w:rsid w:val="00D832F6"/>
    <w:rsid w:val="00D9059E"/>
    <w:rsid w:val="00D90F7F"/>
    <w:rsid w:val="00D95618"/>
    <w:rsid w:val="00DA4E5F"/>
    <w:rsid w:val="00DB1187"/>
    <w:rsid w:val="00DB1202"/>
    <w:rsid w:val="00DB1C6C"/>
    <w:rsid w:val="00DB5680"/>
    <w:rsid w:val="00DD6BD8"/>
    <w:rsid w:val="00DE4B82"/>
    <w:rsid w:val="00DF0EBC"/>
    <w:rsid w:val="00DF213A"/>
    <w:rsid w:val="00DF67F3"/>
    <w:rsid w:val="00E05726"/>
    <w:rsid w:val="00E06AA7"/>
    <w:rsid w:val="00E13470"/>
    <w:rsid w:val="00E20446"/>
    <w:rsid w:val="00E210D1"/>
    <w:rsid w:val="00E22F77"/>
    <w:rsid w:val="00E34BC5"/>
    <w:rsid w:val="00E42D81"/>
    <w:rsid w:val="00E448E6"/>
    <w:rsid w:val="00E45393"/>
    <w:rsid w:val="00E52070"/>
    <w:rsid w:val="00E55409"/>
    <w:rsid w:val="00E57240"/>
    <w:rsid w:val="00E57C3F"/>
    <w:rsid w:val="00E61335"/>
    <w:rsid w:val="00E64A3C"/>
    <w:rsid w:val="00E664A6"/>
    <w:rsid w:val="00E67003"/>
    <w:rsid w:val="00E73C71"/>
    <w:rsid w:val="00E83708"/>
    <w:rsid w:val="00E84643"/>
    <w:rsid w:val="00E87F05"/>
    <w:rsid w:val="00E94432"/>
    <w:rsid w:val="00E955CF"/>
    <w:rsid w:val="00E9671A"/>
    <w:rsid w:val="00E969E2"/>
    <w:rsid w:val="00EA146E"/>
    <w:rsid w:val="00EA21A1"/>
    <w:rsid w:val="00EA2C9F"/>
    <w:rsid w:val="00EA3FE6"/>
    <w:rsid w:val="00EA5E11"/>
    <w:rsid w:val="00EA7C1C"/>
    <w:rsid w:val="00EA7D3A"/>
    <w:rsid w:val="00EB0175"/>
    <w:rsid w:val="00EB773F"/>
    <w:rsid w:val="00EC12FB"/>
    <w:rsid w:val="00EC24D6"/>
    <w:rsid w:val="00EC27AC"/>
    <w:rsid w:val="00EC29D7"/>
    <w:rsid w:val="00EC2EAA"/>
    <w:rsid w:val="00EC5E6B"/>
    <w:rsid w:val="00EC66B8"/>
    <w:rsid w:val="00ED10C0"/>
    <w:rsid w:val="00ED4EFB"/>
    <w:rsid w:val="00ED729D"/>
    <w:rsid w:val="00EE0B35"/>
    <w:rsid w:val="00EE2297"/>
    <w:rsid w:val="00EE433F"/>
    <w:rsid w:val="00EF144C"/>
    <w:rsid w:val="00EF4609"/>
    <w:rsid w:val="00F005F3"/>
    <w:rsid w:val="00F04F60"/>
    <w:rsid w:val="00F05CCA"/>
    <w:rsid w:val="00F10E37"/>
    <w:rsid w:val="00F1253D"/>
    <w:rsid w:val="00F133D4"/>
    <w:rsid w:val="00F14211"/>
    <w:rsid w:val="00F14E6C"/>
    <w:rsid w:val="00F15168"/>
    <w:rsid w:val="00F20DB8"/>
    <w:rsid w:val="00F21F59"/>
    <w:rsid w:val="00F23377"/>
    <w:rsid w:val="00F235F4"/>
    <w:rsid w:val="00F24A7E"/>
    <w:rsid w:val="00F26063"/>
    <w:rsid w:val="00F26DF4"/>
    <w:rsid w:val="00F27AC2"/>
    <w:rsid w:val="00F327B1"/>
    <w:rsid w:val="00F37C44"/>
    <w:rsid w:val="00F40ACD"/>
    <w:rsid w:val="00F47D22"/>
    <w:rsid w:val="00F50488"/>
    <w:rsid w:val="00F51552"/>
    <w:rsid w:val="00F52167"/>
    <w:rsid w:val="00F61C0C"/>
    <w:rsid w:val="00F64ADB"/>
    <w:rsid w:val="00F81283"/>
    <w:rsid w:val="00F81456"/>
    <w:rsid w:val="00FA083D"/>
    <w:rsid w:val="00FA3B6B"/>
    <w:rsid w:val="00FA4C21"/>
    <w:rsid w:val="00FA5BAC"/>
    <w:rsid w:val="00FA7B03"/>
    <w:rsid w:val="00FB701D"/>
    <w:rsid w:val="00FD0892"/>
    <w:rsid w:val="00FD1AEF"/>
    <w:rsid w:val="00FD4B45"/>
    <w:rsid w:val="00FD4FD8"/>
    <w:rsid w:val="00FE0AFC"/>
    <w:rsid w:val="00FE6C88"/>
    <w:rsid w:val="00FF4A56"/>
    <w:rsid w:val="00FF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A0152"/>
  <w15:chartTrackingRefBased/>
  <w15:docId w15:val="{3F21BDAC-7323-478D-BEFD-6089B2FC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B96"/>
    <w:pPr>
      <w:ind w:left="720"/>
      <w:contextualSpacing/>
    </w:pPr>
  </w:style>
  <w:style w:type="paragraph" w:styleId="Header">
    <w:name w:val="header"/>
    <w:basedOn w:val="Normal"/>
    <w:link w:val="HeaderChar"/>
    <w:uiPriority w:val="99"/>
    <w:unhideWhenUsed/>
    <w:rsid w:val="002C2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001"/>
  </w:style>
  <w:style w:type="paragraph" w:styleId="Footer">
    <w:name w:val="footer"/>
    <w:basedOn w:val="Normal"/>
    <w:link w:val="FooterChar"/>
    <w:uiPriority w:val="99"/>
    <w:unhideWhenUsed/>
    <w:rsid w:val="002C2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001"/>
  </w:style>
  <w:style w:type="character" w:styleId="Hyperlink">
    <w:name w:val="Hyperlink"/>
    <w:basedOn w:val="DefaultParagraphFont"/>
    <w:uiPriority w:val="99"/>
    <w:unhideWhenUsed/>
    <w:rsid w:val="00254AB7"/>
    <w:rPr>
      <w:color w:val="0563C1" w:themeColor="hyperlink"/>
      <w:u w:val="single"/>
    </w:rPr>
  </w:style>
  <w:style w:type="character" w:styleId="UnresolvedMention">
    <w:name w:val="Unresolved Mention"/>
    <w:basedOn w:val="DefaultParagraphFont"/>
    <w:uiPriority w:val="99"/>
    <w:semiHidden/>
    <w:unhideWhenUsed/>
    <w:rsid w:val="00254AB7"/>
    <w:rPr>
      <w:color w:val="605E5C"/>
      <w:shd w:val="clear" w:color="auto" w:fill="E1DFDD"/>
    </w:rPr>
  </w:style>
  <w:style w:type="character" w:styleId="LineNumber">
    <w:name w:val="line number"/>
    <w:basedOn w:val="DefaultParagraphFont"/>
    <w:uiPriority w:val="99"/>
    <w:semiHidden/>
    <w:unhideWhenUsed/>
    <w:rsid w:val="002C2C40"/>
  </w:style>
  <w:style w:type="character" w:styleId="Strong">
    <w:name w:val="Strong"/>
    <w:basedOn w:val="DefaultParagraphFont"/>
    <w:uiPriority w:val="22"/>
    <w:qFormat/>
    <w:rsid w:val="00DB1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43917">
      <w:bodyDiv w:val="1"/>
      <w:marLeft w:val="0"/>
      <w:marRight w:val="0"/>
      <w:marTop w:val="0"/>
      <w:marBottom w:val="0"/>
      <w:divBdr>
        <w:top w:val="none" w:sz="0" w:space="0" w:color="auto"/>
        <w:left w:val="none" w:sz="0" w:space="0" w:color="auto"/>
        <w:bottom w:val="none" w:sz="0" w:space="0" w:color="auto"/>
        <w:right w:val="none" w:sz="0" w:space="0" w:color="auto"/>
      </w:divBdr>
    </w:div>
    <w:div w:id="594292275">
      <w:bodyDiv w:val="1"/>
      <w:marLeft w:val="0"/>
      <w:marRight w:val="0"/>
      <w:marTop w:val="0"/>
      <w:marBottom w:val="0"/>
      <w:divBdr>
        <w:top w:val="none" w:sz="0" w:space="0" w:color="auto"/>
        <w:left w:val="none" w:sz="0" w:space="0" w:color="auto"/>
        <w:bottom w:val="none" w:sz="0" w:space="0" w:color="auto"/>
        <w:right w:val="none" w:sz="0" w:space="0" w:color="auto"/>
      </w:divBdr>
    </w:div>
    <w:div w:id="695427759">
      <w:bodyDiv w:val="1"/>
      <w:marLeft w:val="0"/>
      <w:marRight w:val="0"/>
      <w:marTop w:val="0"/>
      <w:marBottom w:val="0"/>
      <w:divBdr>
        <w:top w:val="none" w:sz="0" w:space="0" w:color="auto"/>
        <w:left w:val="none" w:sz="0" w:space="0" w:color="auto"/>
        <w:bottom w:val="none" w:sz="0" w:space="0" w:color="auto"/>
        <w:right w:val="none" w:sz="0" w:space="0" w:color="auto"/>
      </w:divBdr>
    </w:div>
    <w:div w:id="876967299">
      <w:bodyDiv w:val="1"/>
      <w:marLeft w:val="0"/>
      <w:marRight w:val="0"/>
      <w:marTop w:val="0"/>
      <w:marBottom w:val="0"/>
      <w:divBdr>
        <w:top w:val="none" w:sz="0" w:space="0" w:color="auto"/>
        <w:left w:val="none" w:sz="0" w:space="0" w:color="auto"/>
        <w:bottom w:val="none" w:sz="0" w:space="0" w:color="auto"/>
        <w:right w:val="none" w:sz="0" w:space="0" w:color="auto"/>
      </w:divBdr>
    </w:div>
    <w:div w:id="901210110">
      <w:bodyDiv w:val="1"/>
      <w:marLeft w:val="0"/>
      <w:marRight w:val="0"/>
      <w:marTop w:val="0"/>
      <w:marBottom w:val="0"/>
      <w:divBdr>
        <w:top w:val="none" w:sz="0" w:space="0" w:color="auto"/>
        <w:left w:val="none" w:sz="0" w:space="0" w:color="auto"/>
        <w:bottom w:val="none" w:sz="0" w:space="0" w:color="auto"/>
        <w:right w:val="none" w:sz="0" w:space="0" w:color="auto"/>
      </w:divBdr>
      <w:divsChild>
        <w:div w:id="2088573525">
          <w:marLeft w:val="547"/>
          <w:marRight w:val="0"/>
          <w:marTop w:val="0"/>
          <w:marBottom w:val="0"/>
          <w:divBdr>
            <w:top w:val="none" w:sz="0" w:space="0" w:color="auto"/>
            <w:left w:val="none" w:sz="0" w:space="0" w:color="auto"/>
            <w:bottom w:val="none" w:sz="0" w:space="0" w:color="auto"/>
            <w:right w:val="none" w:sz="0" w:space="0" w:color="auto"/>
          </w:divBdr>
        </w:div>
      </w:divsChild>
    </w:div>
    <w:div w:id="976105214">
      <w:bodyDiv w:val="1"/>
      <w:marLeft w:val="0"/>
      <w:marRight w:val="0"/>
      <w:marTop w:val="0"/>
      <w:marBottom w:val="0"/>
      <w:divBdr>
        <w:top w:val="none" w:sz="0" w:space="0" w:color="auto"/>
        <w:left w:val="none" w:sz="0" w:space="0" w:color="auto"/>
        <w:bottom w:val="none" w:sz="0" w:space="0" w:color="auto"/>
        <w:right w:val="none" w:sz="0" w:space="0" w:color="auto"/>
      </w:divBdr>
    </w:div>
    <w:div w:id="1719013567">
      <w:bodyDiv w:val="1"/>
      <w:marLeft w:val="0"/>
      <w:marRight w:val="0"/>
      <w:marTop w:val="0"/>
      <w:marBottom w:val="0"/>
      <w:divBdr>
        <w:top w:val="none" w:sz="0" w:space="0" w:color="auto"/>
        <w:left w:val="none" w:sz="0" w:space="0" w:color="auto"/>
        <w:bottom w:val="none" w:sz="0" w:space="0" w:color="auto"/>
        <w:right w:val="none" w:sz="0" w:space="0" w:color="auto"/>
      </w:divBdr>
    </w:div>
    <w:div w:id="1794865304">
      <w:bodyDiv w:val="1"/>
      <w:marLeft w:val="0"/>
      <w:marRight w:val="0"/>
      <w:marTop w:val="0"/>
      <w:marBottom w:val="0"/>
      <w:divBdr>
        <w:top w:val="none" w:sz="0" w:space="0" w:color="auto"/>
        <w:left w:val="none" w:sz="0" w:space="0" w:color="auto"/>
        <w:bottom w:val="none" w:sz="0" w:space="0" w:color="auto"/>
        <w:right w:val="none" w:sz="0" w:space="0" w:color="auto"/>
      </w:divBdr>
    </w:div>
    <w:div w:id="1823302823">
      <w:bodyDiv w:val="1"/>
      <w:marLeft w:val="0"/>
      <w:marRight w:val="0"/>
      <w:marTop w:val="0"/>
      <w:marBottom w:val="0"/>
      <w:divBdr>
        <w:top w:val="none" w:sz="0" w:space="0" w:color="auto"/>
        <w:left w:val="none" w:sz="0" w:space="0" w:color="auto"/>
        <w:bottom w:val="none" w:sz="0" w:space="0" w:color="auto"/>
        <w:right w:val="none" w:sz="0" w:space="0" w:color="auto"/>
      </w:divBdr>
    </w:div>
    <w:div w:id="21351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5EA16-5E52-43AF-8F4B-BCA8E310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1987</Words>
  <Characters>11326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Belcher</dc:creator>
  <cp:keywords/>
  <dc:description/>
  <cp:lastModifiedBy>Grace Ruelle</cp:lastModifiedBy>
  <cp:revision>2</cp:revision>
  <cp:lastPrinted>2023-12-08T19:29:00Z</cp:lastPrinted>
  <dcterms:created xsi:type="dcterms:W3CDTF">2023-12-08T20:30:00Z</dcterms:created>
  <dcterms:modified xsi:type="dcterms:W3CDTF">2023-12-08T20:30:00Z</dcterms:modified>
</cp:coreProperties>
</file>