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207E" w14:textId="193BCA70" w:rsidR="00AF6491" w:rsidRPr="00972E29" w:rsidRDefault="00AF6491" w:rsidP="00AF6491">
      <w:pPr>
        <w:jc w:val="center"/>
        <w:rPr>
          <w:rFonts w:ascii="Times New Roman" w:hAnsi="Times New Roman" w:cs="Times New Roman"/>
          <w:sz w:val="24"/>
          <w:szCs w:val="24"/>
        </w:rPr>
      </w:pPr>
      <w:r w:rsidRPr="00972E29">
        <w:rPr>
          <w:rFonts w:ascii="Times New Roman" w:hAnsi="Times New Roman" w:cs="Times New Roman"/>
          <w:sz w:val="24"/>
          <w:szCs w:val="24"/>
        </w:rPr>
        <w:t>Board of Selectmen Hearing</w:t>
      </w:r>
    </w:p>
    <w:p w14:paraId="1947992E" w14:textId="64512D17" w:rsidR="00AF6491" w:rsidRPr="00972E29" w:rsidRDefault="00AF6491" w:rsidP="00AF6491">
      <w:pPr>
        <w:jc w:val="center"/>
        <w:rPr>
          <w:rFonts w:ascii="Times New Roman" w:hAnsi="Times New Roman" w:cs="Times New Roman"/>
          <w:sz w:val="24"/>
          <w:szCs w:val="24"/>
        </w:rPr>
      </w:pPr>
      <w:r w:rsidRPr="00972E29">
        <w:rPr>
          <w:rFonts w:ascii="Times New Roman" w:hAnsi="Times New Roman" w:cs="Times New Roman"/>
          <w:sz w:val="24"/>
          <w:szCs w:val="24"/>
        </w:rPr>
        <w:t>Thursday, May 5, 2022</w:t>
      </w:r>
    </w:p>
    <w:p w14:paraId="27EBE0C5" w14:textId="71465EAA" w:rsidR="00435137" w:rsidRPr="00972E29" w:rsidRDefault="00435137">
      <w:pPr>
        <w:rPr>
          <w:rFonts w:ascii="Times New Roman" w:hAnsi="Times New Roman" w:cs="Times New Roman"/>
          <w:sz w:val="24"/>
          <w:szCs w:val="24"/>
        </w:rPr>
      </w:pPr>
      <w:r w:rsidRPr="00972E29">
        <w:rPr>
          <w:rFonts w:ascii="Times New Roman" w:hAnsi="Times New Roman" w:cs="Times New Roman"/>
          <w:sz w:val="24"/>
          <w:szCs w:val="24"/>
        </w:rPr>
        <w:t>Attendance:  Board of Selectmen- Joe Cacciatore, chair; Rob Caron, vice chair; Bob Nigrello</w:t>
      </w:r>
      <w:r w:rsidR="00836A57" w:rsidRPr="00972E29">
        <w:rPr>
          <w:rFonts w:ascii="Times New Roman" w:hAnsi="Times New Roman" w:cs="Times New Roman"/>
          <w:sz w:val="24"/>
          <w:szCs w:val="24"/>
        </w:rPr>
        <w:t xml:space="preserve">; </w:t>
      </w:r>
      <w:r w:rsidR="0043234F" w:rsidRPr="00972E29">
        <w:rPr>
          <w:rFonts w:ascii="Times New Roman" w:hAnsi="Times New Roman" w:cs="Times New Roman"/>
          <w:sz w:val="24"/>
          <w:szCs w:val="24"/>
        </w:rPr>
        <w:t xml:space="preserve">Grace Ruelle, Town Administrator; </w:t>
      </w:r>
      <w:r w:rsidR="00836A57" w:rsidRPr="00972E29">
        <w:rPr>
          <w:rFonts w:ascii="Times New Roman" w:hAnsi="Times New Roman" w:cs="Times New Roman"/>
          <w:sz w:val="24"/>
          <w:szCs w:val="24"/>
        </w:rPr>
        <w:t>Chief Mike LePage</w:t>
      </w:r>
    </w:p>
    <w:p w14:paraId="5A81556A" w14:textId="77777777" w:rsidR="0043234F" w:rsidRPr="00972E29" w:rsidRDefault="0043234F">
      <w:pPr>
        <w:rPr>
          <w:rFonts w:ascii="Times New Roman" w:hAnsi="Times New Roman" w:cs="Times New Roman"/>
          <w:sz w:val="24"/>
          <w:szCs w:val="24"/>
        </w:rPr>
      </w:pPr>
    </w:p>
    <w:p w14:paraId="1A7D7C85" w14:textId="367C0AD6" w:rsidR="00435137" w:rsidRPr="00972E29" w:rsidRDefault="00B26A4A">
      <w:pPr>
        <w:rPr>
          <w:rFonts w:ascii="Times New Roman" w:hAnsi="Times New Roman" w:cs="Times New Roman"/>
          <w:b/>
          <w:bCs/>
          <w:sz w:val="24"/>
          <w:szCs w:val="24"/>
        </w:rPr>
      </w:pPr>
      <w:r w:rsidRPr="00972E29">
        <w:rPr>
          <w:rFonts w:ascii="Times New Roman" w:hAnsi="Times New Roman" w:cs="Times New Roman"/>
          <w:b/>
          <w:bCs/>
          <w:sz w:val="24"/>
          <w:szCs w:val="24"/>
        </w:rPr>
        <w:t>Meeting began at 7:00 pm.</w:t>
      </w:r>
    </w:p>
    <w:p w14:paraId="380952AE" w14:textId="2C24CA9C" w:rsidR="00435137" w:rsidRPr="00972E29" w:rsidRDefault="00435137">
      <w:pPr>
        <w:rPr>
          <w:rFonts w:ascii="Times New Roman" w:hAnsi="Times New Roman" w:cs="Times New Roman"/>
          <w:sz w:val="24"/>
          <w:szCs w:val="24"/>
        </w:rPr>
      </w:pPr>
      <w:r w:rsidRPr="00972E29">
        <w:rPr>
          <w:rFonts w:ascii="Times New Roman" w:hAnsi="Times New Roman" w:cs="Times New Roman"/>
          <w:sz w:val="24"/>
          <w:szCs w:val="24"/>
        </w:rPr>
        <w:t>Mr. Cacciatore shared the three options available to change the traffic pattern at the intersection of 107 and 108 where there is currently a through way and 2 stop signs.</w:t>
      </w:r>
    </w:p>
    <w:p w14:paraId="4EF019EC" w14:textId="5B1EB67C" w:rsidR="00435137" w:rsidRPr="00972E29" w:rsidRDefault="00435137">
      <w:pPr>
        <w:rPr>
          <w:rFonts w:ascii="Times New Roman" w:hAnsi="Times New Roman" w:cs="Times New Roman"/>
          <w:sz w:val="24"/>
          <w:szCs w:val="24"/>
        </w:rPr>
      </w:pPr>
      <w:r w:rsidRPr="00972E29">
        <w:rPr>
          <w:rFonts w:ascii="Times New Roman" w:hAnsi="Times New Roman" w:cs="Times New Roman"/>
          <w:sz w:val="24"/>
          <w:szCs w:val="24"/>
        </w:rPr>
        <w:t>Chief LePage gave a brief statement about the complaint that was filed with the selectmen’s office.  Chief LePage said the DOT did a turning movement study.  Chief LePage gave the recommendation of the state.  The recommendation of the state was to take away the stop sign on 107.  Chief LePage shared that we are seeking public comment from the town residents.</w:t>
      </w:r>
    </w:p>
    <w:p w14:paraId="296496DF" w14:textId="18E7BA77" w:rsidR="00435137" w:rsidRPr="00972E29" w:rsidRDefault="00435137">
      <w:pPr>
        <w:rPr>
          <w:rFonts w:ascii="Times New Roman" w:hAnsi="Times New Roman" w:cs="Times New Roman"/>
          <w:sz w:val="24"/>
          <w:szCs w:val="24"/>
        </w:rPr>
      </w:pPr>
      <w:r w:rsidRPr="00972E29">
        <w:rPr>
          <w:rFonts w:ascii="Times New Roman" w:hAnsi="Times New Roman" w:cs="Times New Roman"/>
          <w:sz w:val="24"/>
          <w:szCs w:val="24"/>
        </w:rPr>
        <w:t>An audience member asked about the complaint.  Chief LePage gave information about the complaint.</w:t>
      </w:r>
    </w:p>
    <w:p w14:paraId="043C68D9" w14:textId="0CE92E7E" w:rsidR="00435137" w:rsidRPr="00972E29" w:rsidRDefault="00435137">
      <w:pPr>
        <w:rPr>
          <w:rFonts w:ascii="Times New Roman" w:hAnsi="Times New Roman" w:cs="Times New Roman"/>
          <w:sz w:val="24"/>
          <w:szCs w:val="24"/>
        </w:rPr>
      </w:pPr>
      <w:r w:rsidRPr="00972E29">
        <w:rPr>
          <w:rFonts w:ascii="Times New Roman" w:hAnsi="Times New Roman" w:cs="Times New Roman"/>
          <w:sz w:val="24"/>
          <w:szCs w:val="24"/>
        </w:rPr>
        <w:t>Chief LePage shared pros and cons.</w:t>
      </w:r>
    </w:p>
    <w:p w14:paraId="68A94148" w14:textId="3266C122" w:rsidR="00836A57" w:rsidRPr="00972E29" w:rsidRDefault="00836A57">
      <w:pPr>
        <w:rPr>
          <w:rFonts w:ascii="Times New Roman" w:hAnsi="Times New Roman" w:cs="Times New Roman"/>
          <w:sz w:val="24"/>
          <w:szCs w:val="24"/>
        </w:rPr>
      </w:pPr>
      <w:r w:rsidRPr="00972E29">
        <w:rPr>
          <w:rFonts w:ascii="Times New Roman" w:hAnsi="Times New Roman" w:cs="Times New Roman"/>
          <w:sz w:val="24"/>
          <w:szCs w:val="24"/>
        </w:rPr>
        <w:t>Discussion with audience members about traffic patterns and traffic signs.</w:t>
      </w:r>
    </w:p>
    <w:p w14:paraId="2B0C05A4" w14:textId="045FCD2F" w:rsidR="00836A57" w:rsidRPr="00972E29" w:rsidRDefault="00836A57">
      <w:pPr>
        <w:rPr>
          <w:rFonts w:ascii="Times New Roman" w:hAnsi="Times New Roman" w:cs="Times New Roman"/>
          <w:sz w:val="24"/>
          <w:szCs w:val="24"/>
        </w:rPr>
      </w:pPr>
      <w:r w:rsidRPr="00972E29">
        <w:rPr>
          <w:rFonts w:ascii="Times New Roman" w:hAnsi="Times New Roman" w:cs="Times New Roman"/>
          <w:sz w:val="24"/>
          <w:szCs w:val="24"/>
        </w:rPr>
        <w:t>Audience members asked questions about the flow of traffic.</w:t>
      </w:r>
    </w:p>
    <w:p w14:paraId="38BA43A3" w14:textId="28B0D2E6" w:rsidR="00836A57" w:rsidRPr="00972E29" w:rsidRDefault="00836A57">
      <w:pPr>
        <w:rPr>
          <w:rFonts w:ascii="Times New Roman" w:hAnsi="Times New Roman" w:cs="Times New Roman"/>
          <w:sz w:val="24"/>
          <w:szCs w:val="24"/>
        </w:rPr>
      </w:pPr>
      <w:r w:rsidRPr="00972E29">
        <w:rPr>
          <w:rFonts w:ascii="Times New Roman" w:hAnsi="Times New Roman" w:cs="Times New Roman"/>
          <w:sz w:val="24"/>
          <w:szCs w:val="24"/>
        </w:rPr>
        <w:t>Audience member spoke about traffic backing up on 107 when trying to take a left onto Haverhill.  Mr. Cacciatore also added concern about traffic backing up in front of the fire station.</w:t>
      </w:r>
    </w:p>
    <w:p w14:paraId="22977F86" w14:textId="38FF751F" w:rsidR="00836A57" w:rsidRPr="00972E29" w:rsidRDefault="00836A57">
      <w:pPr>
        <w:rPr>
          <w:rFonts w:ascii="Times New Roman" w:hAnsi="Times New Roman" w:cs="Times New Roman"/>
          <w:sz w:val="24"/>
          <w:szCs w:val="24"/>
        </w:rPr>
      </w:pPr>
      <w:r w:rsidRPr="00972E29">
        <w:rPr>
          <w:rFonts w:ascii="Times New Roman" w:hAnsi="Times New Roman" w:cs="Times New Roman"/>
          <w:sz w:val="24"/>
          <w:szCs w:val="24"/>
        </w:rPr>
        <w:t>Audience member whose wife gave the complaint shared his observations.  He shared that the east bound traffic is not safe.</w:t>
      </w:r>
    </w:p>
    <w:p w14:paraId="3B3CF503" w14:textId="4FB88BA2" w:rsidR="00836A57" w:rsidRPr="00972E29" w:rsidRDefault="00836A57">
      <w:pPr>
        <w:rPr>
          <w:rFonts w:ascii="Times New Roman" w:hAnsi="Times New Roman" w:cs="Times New Roman"/>
          <w:sz w:val="24"/>
          <w:szCs w:val="24"/>
        </w:rPr>
      </w:pPr>
      <w:r w:rsidRPr="00972E29">
        <w:rPr>
          <w:rFonts w:ascii="Times New Roman" w:hAnsi="Times New Roman" w:cs="Times New Roman"/>
          <w:sz w:val="24"/>
          <w:szCs w:val="24"/>
        </w:rPr>
        <w:t xml:space="preserve">Discussion about why there has been such an increase in </w:t>
      </w:r>
      <w:proofErr w:type="gramStart"/>
      <w:r w:rsidRPr="00972E29">
        <w:rPr>
          <w:rFonts w:ascii="Times New Roman" w:hAnsi="Times New Roman" w:cs="Times New Roman"/>
          <w:sz w:val="24"/>
          <w:szCs w:val="24"/>
        </w:rPr>
        <w:t>traffic?</w:t>
      </w:r>
      <w:proofErr w:type="gramEnd"/>
      <w:r w:rsidRPr="00972E29">
        <w:rPr>
          <w:rFonts w:ascii="Times New Roman" w:hAnsi="Times New Roman" w:cs="Times New Roman"/>
          <w:sz w:val="24"/>
          <w:szCs w:val="24"/>
        </w:rPr>
        <w:t xml:space="preserve">  Chief LePage shared that 107 is a cut through.</w:t>
      </w:r>
    </w:p>
    <w:p w14:paraId="75D1A229" w14:textId="761AE05F" w:rsidR="00B26A4A" w:rsidRPr="00972E29" w:rsidRDefault="00B26A4A">
      <w:pPr>
        <w:rPr>
          <w:rFonts w:ascii="Times New Roman" w:hAnsi="Times New Roman" w:cs="Times New Roman"/>
          <w:sz w:val="24"/>
          <w:szCs w:val="24"/>
        </w:rPr>
      </w:pPr>
      <w:r w:rsidRPr="00972E29">
        <w:rPr>
          <w:rFonts w:ascii="Times New Roman" w:hAnsi="Times New Roman" w:cs="Times New Roman"/>
          <w:sz w:val="24"/>
          <w:szCs w:val="24"/>
        </w:rPr>
        <w:t>More discussion about different scenarios.</w:t>
      </w:r>
    </w:p>
    <w:p w14:paraId="001E9E38" w14:textId="1997C8B7" w:rsidR="00B26A4A" w:rsidRPr="00972E29" w:rsidRDefault="00B26A4A">
      <w:pPr>
        <w:rPr>
          <w:rFonts w:ascii="Times New Roman" w:hAnsi="Times New Roman" w:cs="Times New Roman"/>
          <w:sz w:val="24"/>
          <w:szCs w:val="24"/>
        </w:rPr>
      </w:pPr>
      <w:r w:rsidRPr="00972E29">
        <w:rPr>
          <w:rFonts w:ascii="Times New Roman" w:hAnsi="Times New Roman" w:cs="Times New Roman"/>
          <w:sz w:val="24"/>
          <w:szCs w:val="24"/>
        </w:rPr>
        <w:t>Chief LePage shared that a lot of flashing lights have been pulled as they do not fit the new federal guidelines.</w:t>
      </w:r>
    </w:p>
    <w:p w14:paraId="1AC61781" w14:textId="2C5EF0F5" w:rsidR="00B26A4A" w:rsidRPr="00972E29" w:rsidRDefault="00B26A4A">
      <w:pPr>
        <w:rPr>
          <w:rFonts w:ascii="Times New Roman" w:hAnsi="Times New Roman" w:cs="Times New Roman"/>
          <w:sz w:val="24"/>
          <w:szCs w:val="24"/>
        </w:rPr>
      </w:pPr>
      <w:r w:rsidRPr="00972E29">
        <w:rPr>
          <w:rFonts w:ascii="Times New Roman" w:hAnsi="Times New Roman" w:cs="Times New Roman"/>
          <w:sz w:val="24"/>
          <w:szCs w:val="24"/>
        </w:rPr>
        <w:t>Discussion about a lighted stop sign.</w:t>
      </w:r>
    </w:p>
    <w:p w14:paraId="514EABDD" w14:textId="122400CE" w:rsidR="00327FDE" w:rsidRPr="00972E29" w:rsidRDefault="00327FDE">
      <w:pPr>
        <w:rPr>
          <w:rFonts w:ascii="Times New Roman" w:hAnsi="Times New Roman" w:cs="Times New Roman"/>
          <w:sz w:val="24"/>
          <w:szCs w:val="24"/>
        </w:rPr>
      </w:pPr>
      <w:r w:rsidRPr="00972E29">
        <w:rPr>
          <w:rFonts w:ascii="Times New Roman" w:hAnsi="Times New Roman" w:cs="Times New Roman"/>
          <w:sz w:val="24"/>
          <w:szCs w:val="24"/>
        </w:rPr>
        <w:t>An audience member shared that there are not many accidents at this intersection.</w:t>
      </w:r>
    </w:p>
    <w:p w14:paraId="0A3F91A4" w14:textId="794581D4" w:rsidR="00327FDE" w:rsidRPr="00972E29" w:rsidRDefault="00327FDE">
      <w:pPr>
        <w:rPr>
          <w:rFonts w:ascii="Times New Roman" w:hAnsi="Times New Roman" w:cs="Times New Roman"/>
          <w:sz w:val="24"/>
          <w:szCs w:val="24"/>
        </w:rPr>
      </w:pPr>
      <w:r w:rsidRPr="00972E29">
        <w:rPr>
          <w:rFonts w:ascii="Times New Roman" w:hAnsi="Times New Roman" w:cs="Times New Roman"/>
          <w:sz w:val="24"/>
          <w:szCs w:val="24"/>
        </w:rPr>
        <w:t>Mr. Nigrello asked about near misses.  Chief LePage shared there are many.  He shared that stops that happen from this intersection are failure to stop, burning rubber etc.</w:t>
      </w:r>
    </w:p>
    <w:p w14:paraId="7A92A5E3" w14:textId="4E465219" w:rsidR="006C495F" w:rsidRPr="00972E29" w:rsidRDefault="006C495F">
      <w:pPr>
        <w:rPr>
          <w:rFonts w:ascii="Times New Roman" w:hAnsi="Times New Roman" w:cs="Times New Roman"/>
          <w:sz w:val="24"/>
          <w:szCs w:val="24"/>
        </w:rPr>
      </w:pPr>
      <w:r w:rsidRPr="00972E29">
        <w:rPr>
          <w:rFonts w:ascii="Times New Roman" w:hAnsi="Times New Roman" w:cs="Times New Roman"/>
          <w:sz w:val="24"/>
          <w:szCs w:val="24"/>
        </w:rPr>
        <w:t>Audience member asked if we made a change, can we change it back?  Mr. Nigrello said that question was asked to the DOT.</w:t>
      </w:r>
    </w:p>
    <w:p w14:paraId="7AC85DAC" w14:textId="52666435" w:rsidR="006C495F" w:rsidRPr="00972E29" w:rsidRDefault="006C495F">
      <w:pPr>
        <w:rPr>
          <w:rFonts w:ascii="Times New Roman" w:hAnsi="Times New Roman" w:cs="Times New Roman"/>
          <w:sz w:val="24"/>
          <w:szCs w:val="24"/>
        </w:rPr>
      </w:pPr>
      <w:r w:rsidRPr="00972E29">
        <w:rPr>
          <w:rFonts w:ascii="Times New Roman" w:hAnsi="Times New Roman" w:cs="Times New Roman"/>
          <w:sz w:val="24"/>
          <w:szCs w:val="24"/>
        </w:rPr>
        <w:lastRenderedPageBreak/>
        <w:t>Chief LePage shared that there will be education if it is decided a change will occur.</w:t>
      </w:r>
    </w:p>
    <w:p w14:paraId="3D1F205E" w14:textId="7F18F800" w:rsidR="006C495F" w:rsidRPr="00972E29" w:rsidRDefault="006C495F">
      <w:pPr>
        <w:rPr>
          <w:rFonts w:ascii="Times New Roman" w:hAnsi="Times New Roman" w:cs="Times New Roman"/>
          <w:sz w:val="24"/>
          <w:szCs w:val="24"/>
        </w:rPr>
      </w:pPr>
      <w:r w:rsidRPr="00972E29">
        <w:rPr>
          <w:rFonts w:ascii="Times New Roman" w:hAnsi="Times New Roman" w:cs="Times New Roman"/>
          <w:sz w:val="24"/>
          <w:szCs w:val="24"/>
        </w:rPr>
        <w:t>A resident spoke about the blinking LED stop sign.  Chief LePage gave some more clarification how it works.</w:t>
      </w:r>
    </w:p>
    <w:p w14:paraId="7BEF235D" w14:textId="06DE1E73" w:rsidR="006C495F" w:rsidRPr="00972E29" w:rsidRDefault="006C495F">
      <w:pPr>
        <w:rPr>
          <w:rFonts w:ascii="Times New Roman" w:hAnsi="Times New Roman" w:cs="Times New Roman"/>
          <w:sz w:val="24"/>
          <w:szCs w:val="24"/>
        </w:rPr>
      </w:pPr>
      <w:r w:rsidRPr="00972E29">
        <w:rPr>
          <w:rFonts w:ascii="Times New Roman" w:hAnsi="Times New Roman" w:cs="Times New Roman"/>
          <w:sz w:val="24"/>
          <w:szCs w:val="24"/>
        </w:rPr>
        <w:t xml:space="preserve">Chief LePage said he believes there may be some crashes if the stop </w:t>
      </w:r>
      <w:proofErr w:type="gramStart"/>
      <w:r w:rsidRPr="00972E29">
        <w:rPr>
          <w:rFonts w:ascii="Times New Roman" w:hAnsi="Times New Roman" w:cs="Times New Roman"/>
          <w:sz w:val="24"/>
          <w:szCs w:val="24"/>
        </w:rPr>
        <w:t>sign</w:t>
      </w:r>
      <w:proofErr w:type="gramEnd"/>
      <w:r w:rsidRPr="00972E29">
        <w:rPr>
          <w:rFonts w:ascii="Times New Roman" w:hAnsi="Times New Roman" w:cs="Times New Roman"/>
          <w:sz w:val="24"/>
          <w:szCs w:val="24"/>
        </w:rPr>
        <w:t xml:space="preserve"> on 107 is pul</w:t>
      </w:r>
      <w:r w:rsidR="00AF6491" w:rsidRPr="00972E29">
        <w:rPr>
          <w:rFonts w:ascii="Times New Roman" w:hAnsi="Times New Roman" w:cs="Times New Roman"/>
          <w:sz w:val="24"/>
          <w:szCs w:val="24"/>
        </w:rPr>
        <w:t xml:space="preserve">led.  </w:t>
      </w:r>
    </w:p>
    <w:p w14:paraId="1242CAFE" w14:textId="50780BFB" w:rsidR="00AF6491" w:rsidRPr="00972E29" w:rsidRDefault="00AF6491">
      <w:pPr>
        <w:rPr>
          <w:rFonts w:ascii="Times New Roman" w:hAnsi="Times New Roman" w:cs="Times New Roman"/>
          <w:sz w:val="24"/>
          <w:szCs w:val="24"/>
        </w:rPr>
      </w:pPr>
      <w:r w:rsidRPr="00972E29">
        <w:rPr>
          <w:rFonts w:ascii="Times New Roman" w:hAnsi="Times New Roman" w:cs="Times New Roman"/>
          <w:sz w:val="24"/>
          <w:szCs w:val="24"/>
        </w:rPr>
        <w:t>Audience member suggested additional warning signs.</w:t>
      </w:r>
    </w:p>
    <w:p w14:paraId="28707E6B" w14:textId="349CA4A7" w:rsidR="00AF6491" w:rsidRPr="00972E29" w:rsidRDefault="00AF6491">
      <w:pPr>
        <w:rPr>
          <w:rFonts w:ascii="Times New Roman" w:hAnsi="Times New Roman" w:cs="Times New Roman"/>
          <w:sz w:val="24"/>
          <w:szCs w:val="24"/>
        </w:rPr>
      </w:pPr>
      <w:r w:rsidRPr="00972E29">
        <w:rPr>
          <w:rFonts w:ascii="Times New Roman" w:hAnsi="Times New Roman" w:cs="Times New Roman"/>
          <w:sz w:val="24"/>
          <w:szCs w:val="24"/>
        </w:rPr>
        <w:t xml:space="preserve">Audience member asked if the state would fund </w:t>
      </w:r>
      <w:proofErr w:type="gramStart"/>
      <w:r w:rsidRPr="00972E29">
        <w:rPr>
          <w:rFonts w:ascii="Times New Roman" w:hAnsi="Times New Roman" w:cs="Times New Roman"/>
          <w:sz w:val="24"/>
          <w:szCs w:val="24"/>
        </w:rPr>
        <w:t>LED’s</w:t>
      </w:r>
      <w:proofErr w:type="gramEnd"/>
      <w:r w:rsidRPr="00972E29">
        <w:rPr>
          <w:rFonts w:ascii="Times New Roman" w:hAnsi="Times New Roman" w:cs="Times New Roman"/>
          <w:sz w:val="24"/>
          <w:szCs w:val="24"/>
        </w:rPr>
        <w:t xml:space="preserve"> around signs.</w:t>
      </w:r>
    </w:p>
    <w:p w14:paraId="786566CB" w14:textId="61026FD1" w:rsidR="00AF6491" w:rsidRPr="00972E29" w:rsidRDefault="00AF6491">
      <w:pPr>
        <w:rPr>
          <w:rFonts w:ascii="Times New Roman" w:hAnsi="Times New Roman" w:cs="Times New Roman"/>
          <w:sz w:val="24"/>
          <w:szCs w:val="24"/>
        </w:rPr>
      </w:pPr>
      <w:r w:rsidRPr="00972E29">
        <w:rPr>
          <w:rFonts w:ascii="Times New Roman" w:hAnsi="Times New Roman" w:cs="Times New Roman"/>
          <w:sz w:val="24"/>
          <w:szCs w:val="24"/>
        </w:rPr>
        <w:t>Discussion of bicyclists.  They don’t always follow the rules of the road.</w:t>
      </w:r>
    </w:p>
    <w:p w14:paraId="358891B9" w14:textId="6912D334" w:rsidR="00AF6491" w:rsidRPr="00972E29" w:rsidRDefault="00AF6491">
      <w:pPr>
        <w:rPr>
          <w:rFonts w:ascii="Times New Roman" w:hAnsi="Times New Roman" w:cs="Times New Roman"/>
          <w:sz w:val="24"/>
          <w:szCs w:val="24"/>
        </w:rPr>
      </w:pPr>
      <w:r w:rsidRPr="00972E29">
        <w:rPr>
          <w:rFonts w:ascii="Times New Roman" w:hAnsi="Times New Roman" w:cs="Times New Roman"/>
          <w:sz w:val="24"/>
          <w:szCs w:val="24"/>
        </w:rPr>
        <w:t>Mr. Nigrello asked if the letter sent was effective?  Some thought it was a different intersection.  One resident saw the information in the paper.</w:t>
      </w:r>
    </w:p>
    <w:p w14:paraId="123D67FB" w14:textId="05F31451" w:rsidR="00AF6491" w:rsidRPr="00972E29" w:rsidRDefault="00972E29">
      <w:pPr>
        <w:rPr>
          <w:rFonts w:ascii="Times New Roman" w:hAnsi="Times New Roman" w:cs="Times New Roman"/>
          <w:sz w:val="24"/>
          <w:szCs w:val="24"/>
        </w:rPr>
      </w:pPr>
      <w:r w:rsidRPr="00972E29">
        <w:rPr>
          <w:rFonts w:ascii="Times New Roman" w:hAnsi="Times New Roman" w:cs="Times New Roman"/>
          <w:sz w:val="24"/>
          <w:szCs w:val="24"/>
        </w:rPr>
        <w:t>An audience member</w:t>
      </w:r>
      <w:r w:rsidR="00AF6491" w:rsidRPr="00972E29">
        <w:rPr>
          <w:rFonts w:ascii="Times New Roman" w:hAnsi="Times New Roman" w:cs="Times New Roman"/>
          <w:sz w:val="24"/>
          <w:szCs w:val="24"/>
        </w:rPr>
        <w:t xml:space="preserve"> asked the </w:t>
      </w:r>
      <w:r w:rsidRPr="00972E29">
        <w:rPr>
          <w:rFonts w:ascii="Times New Roman" w:hAnsi="Times New Roman" w:cs="Times New Roman"/>
          <w:sz w:val="24"/>
          <w:szCs w:val="24"/>
        </w:rPr>
        <w:t>takeaway</w:t>
      </w:r>
      <w:r w:rsidR="00AF6491" w:rsidRPr="00972E29">
        <w:rPr>
          <w:rFonts w:ascii="Times New Roman" w:hAnsi="Times New Roman" w:cs="Times New Roman"/>
          <w:sz w:val="24"/>
          <w:szCs w:val="24"/>
        </w:rPr>
        <w:t xml:space="preserve"> from the meeting.</w:t>
      </w:r>
    </w:p>
    <w:p w14:paraId="00333BA9" w14:textId="1D4E82F9" w:rsidR="00AF6491" w:rsidRPr="00972E29" w:rsidRDefault="00AF6491">
      <w:pPr>
        <w:rPr>
          <w:rFonts w:ascii="Times New Roman" w:hAnsi="Times New Roman" w:cs="Times New Roman"/>
          <w:sz w:val="24"/>
          <w:szCs w:val="24"/>
        </w:rPr>
      </w:pPr>
      <w:r w:rsidRPr="00972E29">
        <w:rPr>
          <w:rFonts w:ascii="Times New Roman" w:hAnsi="Times New Roman" w:cs="Times New Roman"/>
          <w:sz w:val="24"/>
          <w:szCs w:val="24"/>
        </w:rPr>
        <w:t>Mr. Cacciatore shared that the board wanted to get public feedback.  He polled the audience.</w:t>
      </w:r>
    </w:p>
    <w:p w14:paraId="328A97BA" w14:textId="4C410CB2" w:rsidR="00AF6491" w:rsidRPr="00972E29" w:rsidRDefault="00972E29">
      <w:pPr>
        <w:rPr>
          <w:rFonts w:ascii="Times New Roman" w:hAnsi="Times New Roman" w:cs="Times New Roman"/>
          <w:sz w:val="24"/>
          <w:szCs w:val="24"/>
        </w:rPr>
      </w:pPr>
      <w:r w:rsidRPr="00972E29">
        <w:rPr>
          <w:rFonts w:ascii="Times New Roman" w:hAnsi="Times New Roman" w:cs="Times New Roman"/>
          <w:sz w:val="24"/>
          <w:szCs w:val="24"/>
        </w:rPr>
        <w:t>6</w:t>
      </w:r>
      <w:r w:rsidR="00AF6491" w:rsidRPr="00972E29">
        <w:rPr>
          <w:rFonts w:ascii="Times New Roman" w:hAnsi="Times New Roman" w:cs="Times New Roman"/>
          <w:sz w:val="24"/>
          <w:szCs w:val="24"/>
        </w:rPr>
        <w:t xml:space="preserve"> would like to keep it the same</w:t>
      </w:r>
    </w:p>
    <w:p w14:paraId="0CC06516" w14:textId="46688386" w:rsidR="00AF6491" w:rsidRPr="00972E29" w:rsidRDefault="00AF6491">
      <w:pPr>
        <w:rPr>
          <w:rFonts w:ascii="Times New Roman" w:hAnsi="Times New Roman" w:cs="Times New Roman"/>
          <w:sz w:val="24"/>
          <w:szCs w:val="24"/>
        </w:rPr>
      </w:pPr>
      <w:r w:rsidRPr="00972E29">
        <w:rPr>
          <w:rFonts w:ascii="Times New Roman" w:hAnsi="Times New Roman" w:cs="Times New Roman"/>
          <w:sz w:val="24"/>
          <w:szCs w:val="24"/>
        </w:rPr>
        <w:t>6 would like a 3 way stop</w:t>
      </w:r>
    </w:p>
    <w:p w14:paraId="124C08A7" w14:textId="680357DB" w:rsidR="00AF6491" w:rsidRPr="00972E29" w:rsidRDefault="00AF6491">
      <w:pPr>
        <w:rPr>
          <w:rFonts w:ascii="Times New Roman" w:hAnsi="Times New Roman" w:cs="Times New Roman"/>
          <w:sz w:val="24"/>
          <w:szCs w:val="24"/>
        </w:rPr>
      </w:pPr>
      <w:r w:rsidRPr="00972E29">
        <w:rPr>
          <w:rFonts w:ascii="Times New Roman" w:hAnsi="Times New Roman" w:cs="Times New Roman"/>
          <w:sz w:val="24"/>
          <w:szCs w:val="24"/>
        </w:rPr>
        <w:t>0 would like to pull the stop sign</w:t>
      </w:r>
    </w:p>
    <w:p w14:paraId="634E5EBF" w14:textId="1681DC2B" w:rsidR="00AF6491" w:rsidRPr="00972E29" w:rsidRDefault="00AF6491">
      <w:pPr>
        <w:rPr>
          <w:rFonts w:ascii="Times New Roman" w:hAnsi="Times New Roman" w:cs="Times New Roman"/>
          <w:sz w:val="24"/>
          <w:szCs w:val="24"/>
        </w:rPr>
      </w:pPr>
      <w:r w:rsidRPr="00972E29">
        <w:rPr>
          <w:rFonts w:ascii="Times New Roman" w:hAnsi="Times New Roman" w:cs="Times New Roman"/>
          <w:sz w:val="24"/>
          <w:szCs w:val="24"/>
        </w:rPr>
        <w:t>Mr. Nigrello shared that this will be on a future agenda.</w:t>
      </w:r>
    </w:p>
    <w:p w14:paraId="6B734250" w14:textId="6717B751" w:rsidR="00B26A4A" w:rsidRPr="00972E29" w:rsidRDefault="00AF6491">
      <w:pPr>
        <w:rPr>
          <w:rFonts w:ascii="Times New Roman" w:hAnsi="Times New Roman" w:cs="Times New Roman"/>
          <w:b/>
          <w:bCs/>
          <w:sz w:val="24"/>
          <w:szCs w:val="24"/>
        </w:rPr>
      </w:pPr>
      <w:r w:rsidRPr="00972E29">
        <w:rPr>
          <w:rFonts w:ascii="Times New Roman" w:hAnsi="Times New Roman" w:cs="Times New Roman"/>
          <w:b/>
          <w:bCs/>
          <w:sz w:val="24"/>
          <w:szCs w:val="24"/>
        </w:rPr>
        <w:t>Mr. Cacciatore adjourned the m</w:t>
      </w:r>
      <w:r w:rsidR="00B26A4A" w:rsidRPr="00972E29">
        <w:rPr>
          <w:rFonts w:ascii="Times New Roman" w:hAnsi="Times New Roman" w:cs="Times New Roman"/>
          <w:b/>
          <w:bCs/>
          <w:sz w:val="24"/>
          <w:szCs w:val="24"/>
        </w:rPr>
        <w:t>eeting at 7: 50pm.</w:t>
      </w:r>
    </w:p>
    <w:p w14:paraId="13E08F92" w14:textId="28F09228" w:rsidR="00972E29" w:rsidRDefault="00972E29">
      <w:pPr>
        <w:rPr>
          <w:b/>
          <w:bCs/>
        </w:rPr>
      </w:pPr>
    </w:p>
    <w:p w14:paraId="3023D243" w14:textId="694623FD" w:rsidR="00972E29" w:rsidRDefault="00972E29">
      <w:pPr>
        <w:rPr>
          <w:b/>
          <w:bCs/>
        </w:rPr>
      </w:pPr>
    </w:p>
    <w:p w14:paraId="12F083DD" w14:textId="77777777" w:rsidR="00972E29" w:rsidRPr="00815B2B" w:rsidRDefault="00972E29" w:rsidP="00972E29">
      <w:pPr>
        <w:rPr>
          <w:rFonts w:ascii="Times New Roman" w:hAnsi="Times New Roman" w:cs="Times New Roman"/>
          <w:sz w:val="24"/>
          <w:szCs w:val="24"/>
        </w:rPr>
      </w:pPr>
      <w:r w:rsidRPr="00815B2B">
        <w:rPr>
          <w:rFonts w:ascii="Times New Roman" w:hAnsi="Times New Roman" w:cs="Times New Roman"/>
          <w:sz w:val="24"/>
          <w:szCs w:val="24"/>
        </w:rPr>
        <w:t>Meeting minutes prepared by Lee Anne Miller</w:t>
      </w:r>
    </w:p>
    <w:p w14:paraId="2FFF76EC" w14:textId="77777777" w:rsidR="00972E29" w:rsidRDefault="00972E29" w:rsidP="00972E29">
      <w:pPr>
        <w:rPr>
          <w:rFonts w:ascii="Times New Roman" w:hAnsi="Times New Roman" w:cs="Times New Roman"/>
          <w:sz w:val="24"/>
          <w:szCs w:val="24"/>
        </w:rPr>
      </w:pPr>
      <w:r w:rsidRPr="00815B2B">
        <w:rPr>
          <w:rFonts w:ascii="Times New Roman" w:hAnsi="Times New Roman" w:cs="Times New Roman"/>
          <w:sz w:val="24"/>
          <w:szCs w:val="24"/>
        </w:rPr>
        <w:t xml:space="preserve">Approved </w:t>
      </w:r>
      <w:r>
        <w:rPr>
          <w:rFonts w:ascii="Times New Roman" w:hAnsi="Times New Roman" w:cs="Times New Roman"/>
          <w:sz w:val="24"/>
          <w:szCs w:val="24"/>
        </w:rPr>
        <w:t>8/8/2022</w:t>
      </w:r>
    </w:p>
    <w:p w14:paraId="76821A11" w14:textId="77777777" w:rsidR="00972E29" w:rsidRPr="00815B2B" w:rsidRDefault="00972E29" w:rsidP="00972E29">
      <w:pPr>
        <w:rPr>
          <w:rFonts w:ascii="Times New Roman" w:hAnsi="Times New Roman" w:cs="Times New Roman"/>
          <w:sz w:val="24"/>
          <w:szCs w:val="24"/>
        </w:rPr>
      </w:pPr>
    </w:p>
    <w:p w14:paraId="782EF250" w14:textId="77777777" w:rsidR="00972E29" w:rsidRPr="00815B2B" w:rsidRDefault="00972E29" w:rsidP="00972E29">
      <w:pPr>
        <w:spacing w:after="0"/>
        <w:rPr>
          <w:rFonts w:ascii="Times New Roman" w:hAnsi="Times New Roman" w:cs="Times New Roman"/>
          <w:sz w:val="24"/>
          <w:szCs w:val="24"/>
        </w:rPr>
      </w:pPr>
      <w:r w:rsidRPr="00815B2B">
        <w:rPr>
          <w:rFonts w:ascii="Times New Roman" w:hAnsi="Times New Roman" w:cs="Times New Roman"/>
          <w:sz w:val="24"/>
          <w:szCs w:val="24"/>
        </w:rPr>
        <w:t>____________________</w:t>
      </w:r>
      <w:r w:rsidRPr="00815B2B">
        <w:rPr>
          <w:rFonts w:ascii="Times New Roman" w:hAnsi="Times New Roman" w:cs="Times New Roman"/>
          <w:sz w:val="24"/>
          <w:szCs w:val="24"/>
        </w:rPr>
        <w:tab/>
        <w:t>________________________</w:t>
      </w:r>
      <w:r w:rsidRPr="00815B2B">
        <w:rPr>
          <w:rFonts w:ascii="Times New Roman" w:hAnsi="Times New Roman" w:cs="Times New Roman"/>
          <w:sz w:val="24"/>
          <w:szCs w:val="24"/>
        </w:rPr>
        <w:tab/>
        <w:t>_______________________</w:t>
      </w:r>
    </w:p>
    <w:p w14:paraId="3C12D5E2" w14:textId="77777777" w:rsidR="00972E29" w:rsidRPr="00B80718" w:rsidRDefault="00972E29" w:rsidP="00972E29">
      <w:pPr>
        <w:rPr>
          <w:rFonts w:ascii="Times New Roman" w:hAnsi="Times New Roman" w:cs="Times New Roman"/>
          <w:sz w:val="24"/>
          <w:szCs w:val="24"/>
        </w:rPr>
      </w:pPr>
      <w:r>
        <w:rPr>
          <w:rFonts w:ascii="Times New Roman" w:hAnsi="Times New Roman" w:cs="Times New Roman"/>
          <w:sz w:val="24"/>
          <w:szCs w:val="24"/>
        </w:rPr>
        <w:t>Robert A. Caron</w:t>
      </w:r>
      <w:r>
        <w:rPr>
          <w:rFonts w:ascii="Times New Roman" w:hAnsi="Times New Roman" w:cs="Times New Roman"/>
          <w:sz w:val="24"/>
          <w:szCs w:val="24"/>
        </w:rPr>
        <w:tab/>
      </w:r>
      <w:r>
        <w:rPr>
          <w:rFonts w:ascii="Times New Roman" w:hAnsi="Times New Roman" w:cs="Times New Roman"/>
          <w:sz w:val="24"/>
          <w:szCs w:val="24"/>
        </w:rPr>
        <w:tab/>
      </w:r>
      <w:r w:rsidRPr="00815B2B">
        <w:rPr>
          <w:rFonts w:ascii="Times New Roman" w:hAnsi="Times New Roman" w:cs="Times New Roman"/>
          <w:sz w:val="24"/>
          <w:szCs w:val="24"/>
        </w:rPr>
        <w:t>Robert L. Nigrello</w:t>
      </w:r>
      <w:r w:rsidRPr="00815B2B">
        <w:rPr>
          <w:rFonts w:ascii="Times New Roman" w:hAnsi="Times New Roman" w:cs="Times New Roman"/>
          <w:sz w:val="24"/>
          <w:szCs w:val="24"/>
        </w:rPr>
        <w:tab/>
      </w:r>
      <w:r w:rsidRPr="00815B2B">
        <w:rPr>
          <w:rFonts w:ascii="Times New Roman" w:hAnsi="Times New Roman" w:cs="Times New Roman"/>
          <w:sz w:val="24"/>
          <w:szCs w:val="24"/>
        </w:rPr>
        <w:tab/>
      </w:r>
      <w:r w:rsidRPr="00815B2B">
        <w:rPr>
          <w:rFonts w:ascii="Times New Roman" w:hAnsi="Times New Roman" w:cs="Times New Roman"/>
          <w:sz w:val="24"/>
          <w:szCs w:val="24"/>
        </w:rPr>
        <w:tab/>
        <w:t>Joseph Cacciatore</w:t>
      </w:r>
    </w:p>
    <w:p w14:paraId="42DF7DF9" w14:textId="77777777" w:rsidR="00972E29" w:rsidRPr="00B26A4A" w:rsidRDefault="00972E29">
      <w:pPr>
        <w:rPr>
          <w:b/>
          <w:bCs/>
        </w:rPr>
      </w:pPr>
    </w:p>
    <w:p w14:paraId="575D4888" w14:textId="77777777" w:rsidR="00B26A4A" w:rsidRDefault="00B26A4A"/>
    <w:p w14:paraId="1B3D475F" w14:textId="77777777" w:rsidR="00836A57" w:rsidRDefault="00836A57"/>
    <w:sectPr w:rsidR="00836A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1542" w14:textId="77777777" w:rsidR="006B2567" w:rsidRDefault="006B2567" w:rsidP="00435137">
      <w:pPr>
        <w:spacing w:after="0" w:line="240" w:lineRule="auto"/>
      </w:pPr>
      <w:r>
        <w:separator/>
      </w:r>
    </w:p>
  </w:endnote>
  <w:endnote w:type="continuationSeparator" w:id="0">
    <w:p w14:paraId="69F5EC50" w14:textId="77777777" w:rsidR="006B2567" w:rsidRDefault="006B2567" w:rsidP="0043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2F7E" w14:textId="77777777" w:rsidR="006B2567" w:rsidRDefault="006B2567" w:rsidP="00435137">
      <w:pPr>
        <w:spacing w:after="0" w:line="240" w:lineRule="auto"/>
      </w:pPr>
      <w:r>
        <w:separator/>
      </w:r>
    </w:p>
  </w:footnote>
  <w:footnote w:type="continuationSeparator" w:id="0">
    <w:p w14:paraId="7117E946" w14:textId="77777777" w:rsidR="006B2567" w:rsidRDefault="006B2567" w:rsidP="00435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37"/>
    <w:rsid w:val="00327FDE"/>
    <w:rsid w:val="0043234F"/>
    <w:rsid w:val="00435137"/>
    <w:rsid w:val="006B2567"/>
    <w:rsid w:val="006C495F"/>
    <w:rsid w:val="00836A57"/>
    <w:rsid w:val="00972E29"/>
    <w:rsid w:val="00AF6491"/>
    <w:rsid w:val="00B26A4A"/>
    <w:rsid w:val="00C62AC4"/>
    <w:rsid w:val="00D06094"/>
    <w:rsid w:val="00F4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2BCB"/>
  <w15:chartTrackingRefBased/>
  <w15:docId w15:val="{FFAB5E3E-A0C1-49A5-AB55-D01FECD8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37"/>
  </w:style>
  <w:style w:type="paragraph" w:styleId="Footer">
    <w:name w:val="footer"/>
    <w:basedOn w:val="Normal"/>
    <w:link w:val="FooterChar"/>
    <w:uiPriority w:val="99"/>
    <w:unhideWhenUsed/>
    <w:rsid w:val="0043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Lee Anne</dc:creator>
  <cp:keywords/>
  <dc:description/>
  <cp:lastModifiedBy>Grace Ruelle</cp:lastModifiedBy>
  <cp:revision>2</cp:revision>
  <dcterms:created xsi:type="dcterms:W3CDTF">2022-08-03T18:52:00Z</dcterms:created>
  <dcterms:modified xsi:type="dcterms:W3CDTF">2022-08-03T18:52:00Z</dcterms:modified>
</cp:coreProperties>
</file>